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D" w:rsidRPr="006572D7" w:rsidRDefault="005006ED" w:rsidP="005006ED">
      <w:pPr>
        <w:shd w:val="clear" w:color="auto" w:fill="FFFFFF"/>
        <w:jc w:val="right"/>
        <w:rPr>
          <w:b/>
          <w:color w:val="000000"/>
          <w:sz w:val="28"/>
          <w:szCs w:val="28"/>
          <w:lang w:val="en-US"/>
        </w:rPr>
      </w:pPr>
    </w:p>
    <w:p w:rsidR="005006ED" w:rsidRPr="004F6B7D" w:rsidRDefault="005006ED" w:rsidP="005006E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ДУМА</w:t>
      </w:r>
    </w:p>
    <w:p w:rsidR="005006ED" w:rsidRPr="004F6B7D" w:rsidRDefault="005006ED" w:rsidP="005006E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5006ED" w:rsidRPr="004F6B7D" w:rsidRDefault="005006ED" w:rsidP="005006E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5006ED" w:rsidRPr="004F6B7D" w:rsidRDefault="005006ED" w:rsidP="005006E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Волгоградской области</w:t>
      </w:r>
    </w:p>
    <w:p w:rsidR="005006ED" w:rsidRPr="004F6B7D" w:rsidRDefault="005006ED" w:rsidP="005006ED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006ED" w:rsidRPr="004F6B7D" w:rsidRDefault="005006ED" w:rsidP="005006E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РЕШЕНИЕ</w:t>
      </w:r>
    </w:p>
    <w:p w:rsidR="005006ED" w:rsidRPr="004F6B7D" w:rsidRDefault="005006ED" w:rsidP="005006ED">
      <w:pPr>
        <w:shd w:val="clear" w:color="auto" w:fill="FFFFFF"/>
        <w:rPr>
          <w:color w:val="000000"/>
          <w:sz w:val="26"/>
          <w:szCs w:val="26"/>
        </w:rPr>
      </w:pPr>
    </w:p>
    <w:p w:rsidR="005006ED" w:rsidRPr="00D3288E" w:rsidRDefault="006572D7" w:rsidP="005006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</w:t>
      </w:r>
      <w:r w:rsidRPr="006572D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»</w:t>
      </w:r>
      <w:r w:rsidRPr="00657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ноября </w:t>
      </w:r>
      <w:r w:rsidR="005006ED">
        <w:rPr>
          <w:color w:val="000000"/>
          <w:sz w:val="28"/>
          <w:szCs w:val="28"/>
        </w:rPr>
        <w:t xml:space="preserve">2020 года         </w:t>
      </w:r>
      <w:r>
        <w:rPr>
          <w:color w:val="000000"/>
          <w:sz w:val="28"/>
          <w:szCs w:val="28"/>
        </w:rPr>
        <w:t xml:space="preserve">       </w:t>
      </w:r>
      <w:r w:rsidR="005006E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№22/80</w:t>
      </w:r>
    </w:p>
    <w:p w:rsidR="005006ED" w:rsidRPr="00D3288E" w:rsidRDefault="005006ED" w:rsidP="005006ED">
      <w:pPr>
        <w:spacing w:line="240" w:lineRule="exact"/>
        <w:rPr>
          <w:sz w:val="28"/>
          <w:szCs w:val="28"/>
        </w:rPr>
      </w:pPr>
    </w:p>
    <w:p w:rsidR="005006ED" w:rsidRPr="00D3288E" w:rsidRDefault="005006ED" w:rsidP="005006ED">
      <w:pPr>
        <w:spacing w:line="240" w:lineRule="exact"/>
        <w:jc w:val="center"/>
        <w:rPr>
          <w:sz w:val="28"/>
          <w:szCs w:val="28"/>
        </w:rPr>
      </w:pPr>
    </w:p>
    <w:p w:rsidR="005006ED" w:rsidRPr="00D3288E" w:rsidRDefault="005006ED" w:rsidP="005006ED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5006ED" w:rsidRPr="00D3288E" w:rsidRDefault="005006ED" w:rsidP="005006ED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</w:p>
    <w:p w:rsidR="005006ED" w:rsidRPr="00D3288E" w:rsidRDefault="005006ED" w:rsidP="005006ED">
      <w:pPr>
        <w:jc w:val="both"/>
        <w:rPr>
          <w:sz w:val="28"/>
          <w:szCs w:val="28"/>
        </w:rPr>
      </w:pPr>
    </w:p>
    <w:p w:rsidR="005006ED" w:rsidRPr="00FE4554" w:rsidRDefault="005006ED" w:rsidP="00500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554">
        <w:rPr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 местного самоуправления в Российской Федерации», Законом Волгоградской области от 02 декабря 2008г. №1791-ОД «О гарантиях  осуществления полномочий депутата и выборного должностного лица местного самоуправления в Волгоградской области» 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области,  </w:t>
      </w:r>
    </w:p>
    <w:p w:rsidR="005006ED" w:rsidRPr="00D3288E" w:rsidRDefault="005006ED" w:rsidP="005006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6ED" w:rsidRPr="00D3288E" w:rsidRDefault="005006ED" w:rsidP="005006E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3288E">
        <w:rPr>
          <w:b/>
          <w:sz w:val="28"/>
          <w:szCs w:val="28"/>
        </w:rPr>
        <w:t xml:space="preserve">                                                      РЕШИЛА:</w:t>
      </w:r>
    </w:p>
    <w:p w:rsidR="005006ED" w:rsidRDefault="005006ED" w:rsidP="005006E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D3288E">
        <w:rPr>
          <w:sz w:val="28"/>
          <w:szCs w:val="28"/>
        </w:rPr>
        <w:t>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53/323,  от «20» февраля 2019 года №72/384, от «10» апреля 2019 года №74/394, от «18» июня 2019 года №79/413</w:t>
      </w:r>
      <w:r>
        <w:rPr>
          <w:sz w:val="28"/>
          <w:szCs w:val="28"/>
        </w:rPr>
        <w:t>,  от 26 марта 2020 года №14/51, от 22 июля 2020 года №17/62</w:t>
      </w:r>
      <w:r w:rsidRPr="00D3288E">
        <w:rPr>
          <w:sz w:val="28"/>
          <w:szCs w:val="28"/>
        </w:rPr>
        <w:t>) следующие изменения:</w:t>
      </w:r>
    </w:p>
    <w:p w:rsidR="005006ED" w:rsidRDefault="005006ED" w:rsidP="005006E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1.1. В части 1 статьи 13 Устава городского поселения г. Краснослободск Среднеахтубинского муниципального района после слов «должностных лиц местного самоуправления,» дополнить словами «обсуждение вопросов внесения инициативных проектов и их рассмотрения,»;</w:t>
      </w:r>
    </w:p>
    <w:p w:rsidR="005006ED" w:rsidRDefault="005006ED" w:rsidP="005006E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5F03E3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Наименование статьи 26 Устава городского поселения г. Краснослободск Среднеахтубинского муниципального района Волгоградской области изложить в следующей редакции:</w:t>
      </w:r>
    </w:p>
    <w:p w:rsidR="005006ED" w:rsidRDefault="005006ED" w:rsidP="005006E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26 Гарантии, предоставляемые депутату и выборному должностному лицу местного самоуправления.».</w:t>
      </w:r>
    </w:p>
    <w:p w:rsidR="005006ED" w:rsidRDefault="005006ED" w:rsidP="005006E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1.3.   В части 3 статьи 26 Устава городского поселения г. Краснослободск Среднеахтубинского муниципального района Волгоградской области слова «настоящей статьей» заменить словами «частью первой настоящей статьи».</w:t>
      </w:r>
    </w:p>
    <w:p w:rsidR="005006ED" w:rsidRDefault="005006ED" w:rsidP="005006E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1.4. Дополнить статью 26 Устава городского поселения г. Краснослободск Среднеахтубинского муниципального района Волгоградской области частью 4 следующего содержания:</w:t>
      </w:r>
    </w:p>
    <w:p w:rsidR="005006ED" w:rsidRPr="005006ED" w:rsidRDefault="005006ED" w:rsidP="005006ED">
      <w:pPr>
        <w:pStyle w:val="a3"/>
        <w:tabs>
          <w:tab w:val="left" w:pos="1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6ED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5006ED">
        <w:rPr>
          <w:rFonts w:ascii="Times New Roman" w:hAnsi="Times New Roman" w:cs="Times New Roman"/>
          <w:sz w:val="28"/>
          <w:szCs w:val="28"/>
        </w:rPr>
        <w:t>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2  рабочих дня в месяц.».</w:t>
      </w:r>
      <w:r w:rsidRPr="008D0CD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3288E">
        <w:rPr>
          <w:bCs/>
          <w:sz w:val="28"/>
          <w:szCs w:val="28"/>
        </w:rPr>
        <w:t xml:space="preserve"> </w:t>
      </w:r>
    </w:p>
    <w:p w:rsidR="005006ED" w:rsidRDefault="005006ED" w:rsidP="005006ED">
      <w:pPr>
        <w:ind w:firstLine="567"/>
        <w:jc w:val="both"/>
        <w:rPr>
          <w:sz w:val="28"/>
          <w:szCs w:val="28"/>
        </w:rPr>
      </w:pPr>
      <w:r w:rsidRPr="00D3288E"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Настоящее решение </w:t>
      </w:r>
      <w:r w:rsidRPr="00D3288E">
        <w:rPr>
          <w:sz w:val="28"/>
          <w:szCs w:val="28"/>
        </w:rPr>
        <w:t>подлежит официальному опубликованию (обнародованию) после его государственной регистрации</w:t>
      </w:r>
      <w:r>
        <w:rPr>
          <w:sz w:val="28"/>
          <w:szCs w:val="28"/>
        </w:rPr>
        <w:t>.</w:t>
      </w:r>
    </w:p>
    <w:p w:rsidR="005006ED" w:rsidRPr="00D3288E" w:rsidRDefault="005006ED" w:rsidP="005006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решение</w:t>
      </w:r>
      <w:r w:rsidRPr="00D3288E">
        <w:rPr>
          <w:sz w:val="28"/>
          <w:szCs w:val="28"/>
        </w:rPr>
        <w:t xml:space="preserve"> вступает в силу после его официального</w:t>
      </w:r>
      <w:r>
        <w:rPr>
          <w:sz w:val="28"/>
          <w:szCs w:val="28"/>
        </w:rPr>
        <w:t xml:space="preserve">  опубликования (обнародования), за исключением пункта 1.1 настоящего решения, который вступает в силу с 01.01.2021.</w:t>
      </w:r>
    </w:p>
    <w:p w:rsidR="005006ED" w:rsidRPr="00D3288E" w:rsidRDefault="005006ED" w:rsidP="005006ED">
      <w:pPr>
        <w:jc w:val="both"/>
        <w:rPr>
          <w:sz w:val="28"/>
          <w:szCs w:val="28"/>
        </w:rPr>
      </w:pPr>
    </w:p>
    <w:p w:rsidR="005006ED" w:rsidRPr="00D3288E" w:rsidRDefault="005006ED" w:rsidP="005006ED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Председатель Думы городского</w:t>
      </w:r>
    </w:p>
    <w:p w:rsidR="005006ED" w:rsidRPr="00D3288E" w:rsidRDefault="005006ED" w:rsidP="005006ED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поселения г. Краснослободск</w:t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             И.Г. Коденко</w:t>
      </w:r>
    </w:p>
    <w:p w:rsidR="005006ED" w:rsidRPr="00D3288E" w:rsidRDefault="005006ED" w:rsidP="005006ED">
      <w:pPr>
        <w:jc w:val="both"/>
        <w:rPr>
          <w:b/>
          <w:sz w:val="28"/>
          <w:szCs w:val="28"/>
        </w:rPr>
      </w:pPr>
    </w:p>
    <w:p w:rsidR="005006ED" w:rsidRPr="00D3288E" w:rsidRDefault="005006ED" w:rsidP="005006ED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Глава городского поселения  </w:t>
      </w:r>
    </w:p>
    <w:p w:rsidR="005006ED" w:rsidRPr="00D3288E" w:rsidRDefault="005006ED" w:rsidP="005006ED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г. Краснослободск</w:t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D3288E">
        <w:rPr>
          <w:sz w:val="28"/>
          <w:szCs w:val="28"/>
        </w:rPr>
        <w:t>В.В. Сурков</w:t>
      </w:r>
    </w:p>
    <w:p w:rsidR="005006ED" w:rsidRPr="00D3288E" w:rsidRDefault="005006ED" w:rsidP="005006ED">
      <w:pPr>
        <w:rPr>
          <w:sz w:val="28"/>
          <w:szCs w:val="28"/>
        </w:rPr>
      </w:pPr>
    </w:p>
    <w:p w:rsidR="005006ED" w:rsidRPr="00D3288E" w:rsidRDefault="005006ED" w:rsidP="005006ED">
      <w:pPr>
        <w:rPr>
          <w:sz w:val="28"/>
          <w:szCs w:val="28"/>
        </w:rPr>
      </w:pPr>
    </w:p>
    <w:p w:rsidR="005006ED" w:rsidRPr="00D3288E" w:rsidRDefault="005006ED" w:rsidP="005006ED">
      <w:pPr>
        <w:rPr>
          <w:sz w:val="28"/>
          <w:szCs w:val="28"/>
        </w:rPr>
      </w:pPr>
    </w:p>
    <w:p w:rsidR="00A47F41" w:rsidRDefault="00A47F41"/>
    <w:sectPr w:rsidR="00A47F41" w:rsidSect="00A4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1BC"/>
    <w:multiLevelType w:val="multilevel"/>
    <w:tmpl w:val="4966214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6ED"/>
    <w:rsid w:val="000229DF"/>
    <w:rsid w:val="000238D6"/>
    <w:rsid w:val="00027E93"/>
    <w:rsid w:val="00035D0C"/>
    <w:rsid w:val="00036948"/>
    <w:rsid w:val="00050DAB"/>
    <w:rsid w:val="000605A2"/>
    <w:rsid w:val="00094664"/>
    <w:rsid w:val="000957D1"/>
    <w:rsid w:val="00097679"/>
    <w:rsid w:val="000A1BB7"/>
    <w:rsid w:val="000B53BE"/>
    <w:rsid w:val="000C0653"/>
    <w:rsid w:val="000D24E8"/>
    <w:rsid w:val="000E4781"/>
    <w:rsid w:val="000E703C"/>
    <w:rsid w:val="000F4791"/>
    <w:rsid w:val="000F7A5C"/>
    <w:rsid w:val="0010182B"/>
    <w:rsid w:val="00111E8B"/>
    <w:rsid w:val="00115A7F"/>
    <w:rsid w:val="0012061B"/>
    <w:rsid w:val="00131DDD"/>
    <w:rsid w:val="00134FBB"/>
    <w:rsid w:val="001357B3"/>
    <w:rsid w:val="00144696"/>
    <w:rsid w:val="0015196C"/>
    <w:rsid w:val="00155889"/>
    <w:rsid w:val="0018773F"/>
    <w:rsid w:val="001908BB"/>
    <w:rsid w:val="00192F5C"/>
    <w:rsid w:val="00197196"/>
    <w:rsid w:val="001A520F"/>
    <w:rsid w:val="001B3428"/>
    <w:rsid w:val="001B42F1"/>
    <w:rsid w:val="001F5A8F"/>
    <w:rsid w:val="001F6904"/>
    <w:rsid w:val="00233C83"/>
    <w:rsid w:val="00235149"/>
    <w:rsid w:val="00250065"/>
    <w:rsid w:val="00250959"/>
    <w:rsid w:val="00256335"/>
    <w:rsid w:val="002776F2"/>
    <w:rsid w:val="00281945"/>
    <w:rsid w:val="002A5457"/>
    <w:rsid w:val="002B686D"/>
    <w:rsid w:val="002C272D"/>
    <w:rsid w:val="002D4AA9"/>
    <w:rsid w:val="002E4469"/>
    <w:rsid w:val="002F37CB"/>
    <w:rsid w:val="002F5660"/>
    <w:rsid w:val="002F6FB7"/>
    <w:rsid w:val="003015F9"/>
    <w:rsid w:val="003030B0"/>
    <w:rsid w:val="0034396F"/>
    <w:rsid w:val="00343AB2"/>
    <w:rsid w:val="00354CA2"/>
    <w:rsid w:val="00355736"/>
    <w:rsid w:val="00361ED2"/>
    <w:rsid w:val="00371BDF"/>
    <w:rsid w:val="00372A39"/>
    <w:rsid w:val="00373967"/>
    <w:rsid w:val="003746D7"/>
    <w:rsid w:val="003771BA"/>
    <w:rsid w:val="00385FE7"/>
    <w:rsid w:val="0039414F"/>
    <w:rsid w:val="003C4B82"/>
    <w:rsid w:val="003F16AB"/>
    <w:rsid w:val="003F335B"/>
    <w:rsid w:val="003F4437"/>
    <w:rsid w:val="004114FF"/>
    <w:rsid w:val="00416529"/>
    <w:rsid w:val="00417F95"/>
    <w:rsid w:val="00423BD5"/>
    <w:rsid w:val="00453EB4"/>
    <w:rsid w:val="004745A4"/>
    <w:rsid w:val="0048029A"/>
    <w:rsid w:val="00482A63"/>
    <w:rsid w:val="00493F6A"/>
    <w:rsid w:val="00495FBE"/>
    <w:rsid w:val="004B0499"/>
    <w:rsid w:val="004D7ECF"/>
    <w:rsid w:val="004E0792"/>
    <w:rsid w:val="004E783F"/>
    <w:rsid w:val="004F7B3E"/>
    <w:rsid w:val="005006ED"/>
    <w:rsid w:val="005316D8"/>
    <w:rsid w:val="00536759"/>
    <w:rsid w:val="0054237F"/>
    <w:rsid w:val="00545338"/>
    <w:rsid w:val="005473D6"/>
    <w:rsid w:val="0055483E"/>
    <w:rsid w:val="0058377F"/>
    <w:rsid w:val="00590095"/>
    <w:rsid w:val="00595314"/>
    <w:rsid w:val="005F4F0A"/>
    <w:rsid w:val="00632405"/>
    <w:rsid w:val="00635DC3"/>
    <w:rsid w:val="006517C4"/>
    <w:rsid w:val="006572D7"/>
    <w:rsid w:val="0068586F"/>
    <w:rsid w:val="00685E2B"/>
    <w:rsid w:val="00690042"/>
    <w:rsid w:val="006B0651"/>
    <w:rsid w:val="006C3B53"/>
    <w:rsid w:val="00730F4F"/>
    <w:rsid w:val="0073401B"/>
    <w:rsid w:val="0073630A"/>
    <w:rsid w:val="0075762B"/>
    <w:rsid w:val="00765693"/>
    <w:rsid w:val="00781DAB"/>
    <w:rsid w:val="007A1FC4"/>
    <w:rsid w:val="007A7417"/>
    <w:rsid w:val="007B3E85"/>
    <w:rsid w:val="007B590A"/>
    <w:rsid w:val="007C242F"/>
    <w:rsid w:val="007D21BF"/>
    <w:rsid w:val="007E2C6F"/>
    <w:rsid w:val="007E4E00"/>
    <w:rsid w:val="007F07A4"/>
    <w:rsid w:val="007F410A"/>
    <w:rsid w:val="00800E07"/>
    <w:rsid w:val="008045F0"/>
    <w:rsid w:val="008312DB"/>
    <w:rsid w:val="008363E5"/>
    <w:rsid w:val="008603AF"/>
    <w:rsid w:val="00861ACD"/>
    <w:rsid w:val="00863C63"/>
    <w:rsid w:val="00865225"/>
    <w:rsid w:val="008656EA"/>
    <w:rsid w:val="00875873"/>
    <w:rsid w:val="00882469"/>
    <w:rsid w:val="008977E4"/>
    <w:rsid w:val="008A0669"/>
    <w:rsid w:val="008A4EBA"/>
    <w:rsid w:val="008A7653"/>
    <w:rsid w:val="008B39E5"/>
    <w:rsid w:val="008D2ECF"/>
    <w:rsid w:val="008D3853"/>
    <w:rsid w:val="008D457D"/>
    <w:rsid w:val="008D733B"/>
    <w:rsid w:val="008F502C"/>
    <w:rsid w:val="008F7556"/>
    <w:rsid w:val="00901E0C"/>
    <w:rsid w:val="00904D51"/>
    <w:rsid w:val="009054EF"/>
    <w:rsid w:val="0090642F"/>
    <w:rsid w:val="00915515"/>
    <w:rsid w:val="00926F2E"/>
    <w:rsid w:val="0093643F"/>
    <w:rsid w:val="009458B4"/>
    <w:rsid w:val="00954679"/>
    <w:rsid w:val="00957C28"/>
    <w:rsid w:val="0096422F"/>
    <w:rsid w:val="00981A8D"/>
    <w:rsid w:val="009A65EF"/>
    <w:rsid w:val="009B3716"/>
    <w:rsid w:val="009D59BE"/>
    <w:rsid w:val="009E2AB4"/>
    <w:rsid w:val="009F63D8"/>
    <w:rsid w:val="00A04D5B"/>
    <w:rsid w:val="00A143AC"/>
    <w:rsid w:val="00A14991"/>
    <w:rsid w:val="00A16839"/>
    <w:rsid w:val="00A16959"/>
    <w:rsid w:val="00A16D8C"/>
    <w:rsid w:val="00A20B8D"/>
    <w:rsid w:val="00A218EA"/>
    <w:rsid w:val="00A2332C"/>
    <w:rsid w:val="00A24C4E"/>
    <w:rsid w:val="00A32585"/>
    <w:rsid w:val="00A41194"/>
    <w:rsid w:val="00A47F41"/>
    <w:rsid w:val="00A516F2"/>
    <w:rsid w:val="00A61069"/>
    <w:rsid w:val="00A65824"/>
    <w:rsid w:val="00A666B1"/>
    <w:rsid w:val="00A7129A"/>
    <w:rsid w:val="00A7711D"/>
    <w:rsid w:val="00AA2DA3"/>
    <w:rsid w:val="00AD7176"/>
    <w:rsid w:val="00AD73C4"/>
    <w:rsid w:val="00AE79E8"/>
    <w:rsid w:val="00AF6A7D"/>
    <w:rsid w:val="00B1090B"/>
    <w:rsid w:val="00B21F19"/>
    <w:rsid w:val="00B343D9"/>
    <w:rsid w:val="00B35ADB"/>
    <w:rsid w:val="00B52F39"/>
    <w:rsid w:val="00B6036C"/>
    <w:rsid w:val="00B66834"/>
    <w:rsid w:val="00B824EE"/>
    <w:rsid w:val="00B83D9C"/>
    <w:rsid w:val="00B8487D"/>
    <w:rsid w:val="00B865C1"/>
    <w:rsid w:val="00B86C1C"/>
    <w:rsid w:val="00B94FB2"/>
    <w:rsid w:val="00B9579D"/>
    <w:rsid w:val="00BD6EF3"/>
    <w:rsid w:val="00BD7957"/>
    <w:rsid w:val="00BE37D0"/>
    <w:rsid w:val="00BF4A40"/>
    <w:rsid w:val="00C372C7"/>
    <w:rsid w:val="00C37E7A"/>
    <w:rsid w:val="00C47BFC"/>
    <w:rsid w:val="00C52336"/>
    <w:rsid w:val="00C7091F"/>
    <w:rsid w:val="00C80A9A"/>
    <w:rsid w:val="00C838A3"/>
    <w:rsid w:val="00C97937"/>
    <w:rsid w:val="00CA58A4"/>
    <w:rsid w:val="00CB6620"/>
    <w:rsid w:val="00CB7651"/>
    <w:rsid w:val="00CD0CD8"/>
    <w:rsid w:val="00CD1F84"/>
    <w:rsid w:val="00CD1FFD"/>
    <w:rsid w:val="00CE2711"/>
    <w:rsid w:val="00D0535E"/>
    <w:rsid w:val="00D40F05"/>
    <w:rsid w:val="00D56270"/>
    <w:rsid w:val="00D9348D"/>
    <w:rsid w:val="00D969E7"/>
    <w:rsid w:val="00DA2E70"/>
    <w:rsid w:val="00DD3282"/>
    <w:rsid w:val="00E07525"/>
    <w:rsid w:val="00E12257"/>
    <w:rsid w:val="00E155A1"/>
    <w:rsid w:val="00E17B4B"/>
    <w:rsid w:val="00E252E7"/>
    <w:rsid w:val="00E27BD0"/>
    <w:rsid w:val="00E31F95"/>
    <w:rsid w:val="00E34F8D"/>
    <w:rsid w:val="00E43AD4"/>
    <w:rsid w:val="00E51855"/>
    <w:rsid w:val="00E56734"/>
    <w:rsid w:val="00E62187"/>
    <w:rsid w:val="00E73D96"/>
    <w:rsid w:val="00E77F94"/>
    <w:rsid w:val="00E970AF"/>
    <w:rsid w:val="00EA18F7"/>
    <w:rsid w:val="00EA3A0D"/>
    <w:rsid w:val="00EA50C4"/>
    <w:rsid w:val="00EC5F8B"/>
    <w:rsid w:val="00EE47E9"/>
    <w:rsid w:val="00EF1284"/>
    <w:rsid w:val="00F00315"/>
    <w:rsid w:val="00F04E7B"/>
    <w:rsid w:val="00F36D1C"/>
    <w:rsid w:val="00F457B1"/>
    <w:rsid w:val="00F95D9B"/>
    <w:rsid w:val="00FB3C0E"/>
    <w:rsid w:val="00FB47D2"/>
    <w:rsid w:val="00FD2490"/>
    <w:rsid w:val="00FD615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филиал №2</cp:lastModifiedBy>
  <cp:revision>2</cp:revision>
  <dcterms:created xsi:type="dcterms:W3CDTF">2020-12-22T09:57:00Z</dcterms:created>
  <dcterms:modified xsi:type="dcterms:W3CDTF">2020-12-22T09:57:00Z</dcterms:modified>
</cp:coreProperties>
</file>