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57B" w:rsidRDefault="00582E9B" w:rsidP="00A458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                                                </w:t>
      </w:r>
      <w:r w:rsidR="00A458AC"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 xml:space="preserve"> </w:t>
      </w:r>
    </w:p>
    <w:p w:rsidR="00E2157B" w:rsidRDefault="00E21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</w:p>
    <w:p w:rsidR="00E2157B" w:rsidRDefault="00582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ДУМА</w:t>
      </w:r>
    </w:p>
    <w:p w:rsidR="00E2157B" w:rsidRDefault="00582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городского поселения г. Краснослободск</w:t>
      </w:r>
    </w:p>
    <w:p w:rsidR="00E2157B" w:rsidRDefault="00582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Среднеахтубинского муниципального района</w:t>
      </w:r>
    </w:p>
    <w:p w:rsidR="00E2157B" w:rsidRDefault="00582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Волгоградской области</w:t>
      </w:r>
    </w:p>
    <w:p w:rsidR="00E2157B" w:rsidRDefault="00E21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</w:p>
    <w:p w:rsidR="00E2157B" w:rsidRDefault="00582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hd w:val="clear" w:color="auto" w:fill="FFFFFF"/>
        </w:rPr>
        <w:t>РЕШЕНИЕ</w:t>
      </w:r>
    </w:p>
    <w:p w:rsidR="00E2157B" w:rsidRDefault="00E215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</w:p>
    <w:p w:rsidR="00E2157B" w:rsidRDefault="00A458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   «26» марта</w:t>
      </w:r>
      <w:r w:rsidR="00582E9B"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 2020 </w:t>
      </w:r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 xml:space="preserve">года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  <w:t>№ 14/51</w:t>
      </w:r>
    </w:p>
    <w:p w:rsidR="00E2157B" w:rsidRDefault="00E2157B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E2157B" w:rsidRDefault="00E215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E2157B" w:rsidRDefault="0058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«О внесении изменений в  Устав городского поселения г. Краснослободск Среднеахтубинского муниципального района Волгоградской области»</w:t>
      </w:r>
    </w:p>
    <w:p w:rsidR="00E2157B" w:rsidRDefault="00582E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  <w:t xml:space="preserve">    </w:t>
      </w:r>
    </w:p>
    <w:p w:rsidR="00E2157B" w:rsidRDefault="00582E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</w:rPr>
      </w:pPr>
      <w:proofErr w:type="gramStart"/>
      <w:r>
        <w:rPr>
          <w:rFonts w:ascii="Times New Roman" w:eastAsia="Times New Roman" w:hAnsi="Times New Roman" w:cs="Times New Roman"/>
          <w:sz w:val="26"/>
        </w:rPr>
        <w:t>Руководствуясь Федеральным законом от 01.05.2019 № 87-ФЗ «О внесении изменений в Федеральный закон «Об общих принципах организации местного самоуправления в Российской Федерации», Федеральным законом от 26.07.2019 № 228-ФЗ «О внесении изменений в статью 40 Федерального закона «Об общих принципах организации местного самоуправления в Российской Федерации» и статью 13.1 Федерального закона «О противодействии коррупции», Федеральным законом от 02.08.2019 № 283-ФЗ «О внесении изменений в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Градостроительный кодекс Российской Федерации и отдельные законодательные акты Российской Федерации» и статьей  20 Устава  городского поселения г. Краснослободск Среднеахтубинского муниципального района Волгоградской области, Дума городского поселения г. Краснослободск Среднеахтубинского муниципального района Волгоградской области   </w:t>
      </w:r>
    </w:p>
    <w:p w:rsidR="00E2157B" w:rsidRDefault="00E2157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E2157B" w:rsidRDefault="00582E9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</w:t>
      </w:r>
    </w:p>
    <w:p w:rsidR="00E2157B" w:rsidRDefault="00582E9B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 xml:space="preserve">                                                      РЕШИЛА:</w:t>
      </w:r>
    </w:p>
    <w:p w:rsidR="00E2157B" w:rsidRDefault="00582E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</w:rPr>
        <w:t>1.Внести в Устав городского поселения г. Краснослободск Среднеахтубинского муниципального района Волгоградской области, принятый решением Думы городского поселения г. Краснослободск от «26» апреля 2017 года г. № 40/269 (в редакции решений от «15» ноября 2017 г. № 47/299, от «14» февраля 2018 г. № 53/323,  от «20» февраля 2019 года №72/384, от «10» апреля 2019 года №74/394, от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6"/>
        </w:rPr>
        <w:t xml:space="preserve">18» июня 2019 года №79/413) следующие изменения: </w:t>
      </w:r>
      <w:proofErr w:type="gramEnd"/>
    </w:p>
    <w:p w:rsidR="00E2157B" w:rsidRDefault="00582E9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1.1. В части 1 статьи 5 Устава городского поселения г. Краснослободск Среднеахтубинского  муниципального района Волгоградской области:</w:t>
      </w:r>
    </w:p>
    <w:p w:rsidR="00E2157B" w:rsidRDefault="00582E9B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а) пункт 22</w:t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после слов «документации по планировке территории</w:t>
      </w:r>
      <w:proofErr w:type="gramStart"/>
      <w:r>
        <w:rPr>
          <w:rFonts w:ascii="Times New Roman" w:eastAsia="Times New Roman" w:hAnsi="Times New Roman" w:cs="Times New Roman"/>
          <w:sz w:val="26"/>
        </w:rPr>
        <w:t>,»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дополнить словами «выдача градостроительного плана земельного участка, расположенного в границах поселения,»;</w:t>
      </w:r>
    </w:p>
    <w:p w:rsidR="00E2157B" w:rsidRDefault="00582E9B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б) в пункте 39 слова «О государственном кадастре недвижимости» заменить словами «О кадастровой деятельности»</w:t>
      </w:r>
      <w:proofErr w:type="gramStart"/>
      <w:r>
        <w:rPr>
          <w:rFonts w:ascii="Times New Roman" w:eastAsia="Times New Roman" w:hAnsi="Times New Roman" w:cs="Times New Roman"/>
          <w:sz w:val="26"/>
        </w:rPr>
        <w:t>;»</w:t>
      </w:r>
      <w:proofErr w:type="gramEnd"/>
      <w:r>
        <w:rPr>
          <w:rFonts w:ascii="Times New Roman" w:eastAsia="Times New Roman" w:hAnsi="Times New Roman" w:cs="Times New Roman"/>
          <w:sz w:val="26"/>
        </w:rPr>
        <w:t>.</w:t>
      </w:r>
    </w:p>
    <w:p w:rsidR="00E2157B" w:rsidRDefault="00582E9B">
      <w:pPr>
        <w:tabs>
          <w:tab w:val="left" w:pos="1166"/>
        </w:tabs>
        <w:spacing w:after="0" w:line="240" w:lineRule="auto"/>
        <w:ind w:firstLine="725"/>
        <w:jc w:val="both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sz w:val="26"/>
        </w:rPr>
        <w:t>1.2. В абзаце шестом части 2 статьи 8 Устава  городского поселения г. Краснослободск Среднеахтубинского муниципального района Волгоградской области</w:t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после слова «систематическое» дополнить словами «(два и более раз в течение последних двенадцати месяцев)»;».</w:t>
      </w:r>
    </w:p>
    <w:p w:rsidR="00E2157B" w:rsidRDefault="00582E9B">
      <w:pPr>
        <w:tabs>
          <w:tab w:val="left" w:pos="1166"/>
        </w:tabs>
        <w:spacing w:after="0" w:line="240" w:lineRule="auto"/>
        <w:ind w:firstLine="725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lastRenderedPageBreak/>
        <w:t>1.3. Часть 2 статьи 9 Устава городского поселения г. Краснослободск Среднеахтубинского муниципального района Волгоградской области изложить в следующей редакции:</w:t>
      </w:r>
    </w:p>
    <w:p w:rsidR="00E2157B" w:rsidRDefault="00582E9B">
      <w:pPr>
        <w:tabs>
          <w:tab w:val="left" w:pos="1166"/>
        </w:tabs>
        <w:spacing w:after="0" w:line="240" w:lineRule="auto"/>
        <w:ind w:firstLine="725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«2.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или поселения. В случае</w:t>
      </w:r>
      <w:proofErr w:type="gramStart"/>
      <w:r>
        <w:rPr>
          <w:rFonts w:ascii="Times New Roman" w:eastAsia="Times New Roman" w:hAnsi="Times New Roman" w:cs="Times New Roman"/>
          <w:sz w:val="26"/>
        </w:rPr>
        <w:t>,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</w:t>
      </w:r>
      <w:proofErr w:type="gramStart"/>
      <w:r>
        <w:rPr>
          <w:rFonts w:ascii="Times New Roman" w:eastAsia="Times New Roman" w:hAnsi="Times New Roman" w:cs="Times New Roman"/>
          <w:sz w:val="26"/>
        </w:rPr>
        <w:t>.».</w:t>
      </w:r>
      <w:proofErr w:type="gramEnd"/>
    </w:p>
    <w:p w:rsidR="00E2157B" w:rsidRDefault="00582E9B">
      <w:pPr>
        <w:tabs>
          <w:tab w:val="left" w:pos="1166"/>
        </w:tabs>
        <w:spacing w:after="0" w:line="240" w:lineRule="auto"/>
        <w:ind w:firstLine="725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1.4. Пункт 11 части 7 статьи 18 Устава городского поселения г. Краснослободск Среднеахтубинского муниципального района Волгоградской области</w:t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дополнить словами «, если иное не предусмотрено Федеральным законом «Об общих принципах организации местного самоуправления в Российской Федерации»;».</w:t>
      </w:r>
    </w:p>
    <w:p w:rsidR="00E2157B" w:rsidRDefault="00582E9B">
      <w:pPr>
        <w:tabs>
          <w:tab w:val="left" w:pos="1166"/>
        </w:tabs>
        <w:spacing w:after="0" w:line="240" w:lineRule="auto"/>
        <w:ind w:firstLine="725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1.5. Абзац второй части 1 статьи 19 Устава городского поселения г. Краснослободск Среднеахтубинского муниципального района Волгоградской области</w:t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изложить в следующей редакции:</w:t>
      </w:r>
    </w:p>
    <w:p w:rsidR="00E2157B" w:rsidRDefault="00582E9B">
      <w:pPr>
        <w:tabs>
          <w:tab w:val="left" w:pos="1166"/>
        </w:tabs>
        <w:spacing w:after="0" w:line="240" w:lineRule="auto"/>
        <w:ind w:firstLine="725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«Вновь избранная Дума городского поселения г. Краснослободск собирается на первое заседание не позднее, чем на 30 день со дня его (ее) избрания в правомочном составе</w:t>
      </w:r>
      <w:proofErr w:type="gramStart"/>
      <w:r>
        <w:rPr>
          <w:rFonts w:ascii="Times New Roman" w:eastAsia="Times New Roman" w:hAnsi="Times New Roman" w:cs="Times New Roman"/>
          <w:sz w:val="26"/>
        </w:rPr>
        <w:t xml:space="preserve">.». </w:t>
      </w:r>
      <w:proofErr w:type="gramEnd"/>
    </w:p>
    <w:p w:rsidR="00E2157B" w:rsidRDefault="00582E9B">
      <w:pPr>
        <w:tabs>
          <w:tab w:val="left" w:pos="1166"/>
        </w:tabs>
        <w:spacing w:after="0" w:line="240" w:lineRule="auto"/>
        <w:ind w:firstLine="725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1.6. Пункт 10 части 7 статьи 21 Устава городского поселения г. Краснослободск Среднеахтубинского муниципального района Волгоградской области</w:t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>дополнить словами «, если иное не предусмотрено Федеральным законом «Об общих принципах организации местного самоуправления в Российской Федерации»;».</w:t>
      </w:r>
    </w:p>
    <w:p w:rsidR="00E2157B" w:rsidRDefault="00582E9B">
      <w:pPr>
        <w:tabs>
          <w:tab w:val="left" w:pos="1166"/>
        </w:tabs>
        <w:spacing w:after="0" w:line="240" w:lineRule="auto"/>
        <w:ind w:firstLine="725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1.7. В части 3 статьи 33 Устава городского поселения г. Краснослободск Среднеахтубинского муниципального района Волгоградской области слова «Эл № ФС 77-72421» заменить словами «Эл № ФС77-72471».</w:t>
      </w:r>
    </w:p>
    <w:p w:rsidR="00E2157B" w:rsidRDefault="00582E9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2. Решение подлежит официальному опубликованию (обнародованию) после его государственной регистрации и вступает в силу после его официального  опубликования (обнародования).</w:t>
      </w:r>
    </w:p>
    <w:p w:rsidR="00E2157B" w:rsidRDefault="00E2157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E2157B" w:rsidRDefault="00582E9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Председатель Думы </w:t>
      </w:r>
      <w:proofErr w:type="gramStart"/>
      <w:r>
        <w:rPr>
          <w:rFonts w:ascii="Times New Roman" w:eastAsia="Times New Roman" w:hAnsi="Times New Roman" w:cs="Times New Roman"/>
          <w:sz w:val="26"/>
        </w:rPr>
        <w:t>городского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E2157B" w:rsidRDefault="00582E9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поселения г. Краснослободск</w:t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  <w:t xml:space="preserve">     И.Г. Коденко</w:t>
      </w:r>
    </w:p>
    <w:p w:rsidR="00E2157B" w:rsidRDefault="00E215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</w:rPr>
      </w:pPr>
    </w:p>
    <w:p w:rsidR="00E2157B" w:rsidRDefault="00582E9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Глава городского поселения  </w:t>
      </w:r>
    </w:p>
    <w:p w:rsidR="00E2157B" w:rsidRDefault="00582E9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г. Краснослободск</w:t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  <w:t xml:space="preserve">   </w:t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6"/>
        </w:rPr>
        <w:tab/>
        <w:t xml:space="preserve">     В.В. Сурков</w:t>
      </w:r>
    </w:p>
    <w:p w:rsidR="00E2157B" w:rsidRDefault="00582E9B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                              </w:t>
      </w:r>
    </w:p>
    <w:p w:rsidR="00E2157B" w:rsidRDefault="00E2157B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E2157B" w:rsidRDefault="00E2157B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E2157B" w:rsidRDefault="00582E9B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                        </w:t>
      </w:r>
    </w:p>
    <w:p w:rsidR="00E2157B" w:rsidRDefault="00E215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2157B" w:rsidRDefault="00582E9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E2157B" w:rsidRDefault="00582E9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</w:t>
      </w:r>
    </w:p>
    <w:p w:rsidR="00E2157B" w:rsidRDefault="00E2157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2157B" w:rsidRDefault="00E2157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2157B" w:rsidRDefault="00E2157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2157B" w:rsidRDefault="00E2157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2157B" w:rsidRDefault="00E2157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E2157B" w:rsidRDefault="00582E9B">
      <w:pPr>
        <w:spacing w:after="0" w:line="317" w:lineRule="auto"/>
        <w:ind w:firstLine="744"/>
        <w:jc w:val="both"/>
        <w:rPr>
          <w:rFonts w:ascii="Times New Roman" w:eastAsia="Times New Roman" w:hAnsi="Times New Roman" w:cs="Times New Roman"/>
          <w:color w:val="000000"/>
          <w:sz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</w:t>
      </w:r>
    </w:p>
    <w:p w:rsidR="00E2157B" w:rsidRDefault="00E2157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E21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2157B"/>
    <w:rsid w:val="00582E9B"/>
    <w:rsid w:val="00A458AC"/>
    <w:rsid w:val="00E2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16D66-F4C0-4E9B-AF7E-8904C94CD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739</Words>
  <Characters>4216</Characters>
  <Application>Microsoft Office Word</Application>
  <DocSecurity>0</DocSecurity>
  <Lines>35</Lines>
  <Paragraphs>9</Paragraphs>
  <ScaleCrop>false</ScaleCrop>
  <Company/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2020-03-20T04:29:00Z</dcterms:created>
  <dcterms:modified xsi:type="dcterms:W3CDTF">2020-03-26T07:26:00Z</dcterms:modified>
</cp:coreProperties>
</file>