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1620" w:type="dxa"/>
        <w:jc w:val="center"/>
        <w:tblLayout w:type="fixed"/>
        <w:tblLook w:val="0000" w:firstRow="0" w:lastRow="0" w:firstColumn="0" w:lastColumn="0" w:noHBand="0" w:noVBand="0"/>
      </w:tblPr>
      <w:tblGrid>
        <w:gridCol w:w="9934"/>
        <w:gridCol w:w="7015"/>
        <w:gridCol w:w="4671"/>
      </w:tblGrid>
      <w:tr w:rsidR="007C49F0" w:rsidRPr="00843DA7" w:rsidTr="007C49F0">
        <w:trPr>
          <w:trHeight w:val="1075"/>
          <w:jc w:val="center"/>
        </w:trPr>
        <w:tc>
          <w:tcPr>
            <w:tcW w:w="9934" w:type="dxa"/>
          </w:tcPr>
          <w:p w:rsidR="007C49F0" w:rsidRPr="00BE6276" w:rsidRDefault="007C49F0" w:rsidP="00A76F5C">
            <w:pPr>
              <w:pStyle w:val="Default"/>
              <w:jc w:val="both"/>
            </w:pPr>
          </w:p>
        </w:tc>
        <w:tc>
          <w:tcPr>
            <w:tcW w:w="7015" w:type="dxa"/>
          </w:tcPr>
          <w:p w:rsidR="007C49F0" w:rsidRDefault="007C49F0" w:rsidP="007C49F0">
            <w:pPr>
              <w:pStyle w:val="Default"/>
              <w:ind w:left="1761" w:right="-2594"/>
              <w:jc w:val="both"/>
              <w:rPr>
                <w:b/>
                <w:sz w:val="28"/>
                <w:szCs w:val="28"/>
              </w:rPr>
            </w:pPr>
          </w:p>
          <w:p w:rsidR="007C49F0" w:rsidRPr="00AB7CE6" w:rsidRDefault="007C49F0" w:rsidP="007C49F0">
            <w:pPr>
              <w:pStyle w:val="Default"/>
              <w:ind w:left="1761" w:right="-2594" w:hanging="27"/>
              <w:jc w:val="both"/>
              <w:rPr>
                <w:b/>
                <w:sz w:val="28"/>
                <w:szCs w:val="28"/>
              </w:rPr>
            </w:pPr>
            <w:r w:rsidRPr="00AB7CE6">
              <w:rPr>
                <w:b/>
                <w:sz w:val="28"/>
                <w:szCs w:val="28"/>
              </w:rPr>
              <w:t xml:space="preserve">УТВЕРЖДЕНО: </w:t>
            </w:r>
          </w:p>
          <w:p w:rsidR="00AB7CE6" w:rsidRDefault="00AB7CE6" w:rsidP="00AB7CE6">
            <w:pPr>
              <w:spacing w:after="0" w:line="240" w:lineRule="auto"/>
              <w:rPr>
                <w:rFonts w:ascii="Times New Roman" w:hAnsi="Times New Roman"/>
                <w:b/>
                <w:sz w:val="24"/>
                <w:szCs w:val="24"/>
              </w:rPr>
            </w:pPr>
            <w:r>
              <w:rPr>
                <w:rFonts w:ascii="Times New Roman" w:hAnsi="Times New Roman"/>
                <w:b/>
                <w:color w:val="000000"/>
                <w:sz w:val="24"/>
                <w:szCs w:val="24"/>
              </w:rPr>
              <w:t xml:space="preserve">                             </w:t>
            </w:r>
            <w:r w:rsidRPr="00A11DEC">
              <w:rPr>
                <w:rFonts w:ascii="Times New Roman" w:hAnsi="Times New Roman"/>
                <w:b/>
                <w:color w:val="000000"/>
                <w:sz w:val="24"/>
                <w:szCs w:val="24"/>
              </w:rPr>
              <w:t xml:space="preserve">Глава администрации </w:t>
            </w:r>
            <w:proofErr w:type="gramStart"/>
            <w:r w:rsidRPr="00A11DEC">
              <w:rPr>
                <w:rFonts w:ascii="Times New Roman" w:hAnsi="Times New Roman"/>
                <w:b/>
                <w:color w:val="000000"/>
                <w:sz w:val="24"/>
                <w:szCs w:val="24"/>
              </w:rPr>
              <w:t>городского</w:t>
            </w:r>
            <w:proofErr w:type="gramEnd"/>
            <w:r w:rsidRPr="00A11DEC">
              <w:rPr>
                <w:rFonts w:ascii="Times New Roman" w:hAnsi="Times New Roman"/>
                <w:b/>
                <w:sz w:val="24"/>
                <w:szCs w:val="24"/>
              </w:rPr>
              <w:t xml:space="preserve">                                                                            </w:t>
            </w:r>
            <w:r>
              <w:rPr>
                <w:rFonts w:ascii="Times New Roman" w:hAnsi="Times New Roman"/>
                <w:b/>
                <w:sz w:val="24"/>
                <w:szCs w:val="24"/>
              </w:rPr>
              <w:t xml:space="preserve">                 </w:t>
            </w:r>
          </w:p>
          <w:p w:rsidR="00AB7CE6" w:rsidRPr="00A11DEC" w:rsidRDefault="00AB7CE6" w:rsidP="00AB7CE6">
            <w:pPr>
              <w:spacing w:after="0" w:line="240" w:lineRule="auto"/>
              <w:rPr>
                <w:rFonts w:ascii="Times New Roman" w:hAnsi="Times New Roman"/>
                <w:b/>
                <w:sz w:val="24"/>
                <w:szCs w:val="24"/>
              </w:rPr>
            </w:pPr>
            <w:r>
              <w:rPr>
                <w:rFonts w:ascii="Times New Roman" w:hAnsi="Times New Roman"/>
                <w:b/>
                <w:sz w:val="24"/>
                <w:szCs w:val="24"/>
              </w:rPr>
              <w:t xml:space="preserve">                             поселения г. Краснослободск</w:t>
            </w:r>
            <w:r w:rsidRPr="00A11DEC">
              <w:rPr>
                <w:rFonts w:ascii="Times New Roman" w:hAnsi="Times New Roman"/>
                <w:b/>
                <w:sz w:val="24"/>
                <w:szCs w:val="24"/>
              </w:rPr>
              <w:t xml:space="preserve">  </w:t>
            </w:r>
          </w:p>
          <w:p w:rsidR="007C49F0" w:rsidRPr="00843DA7" w:rsidRDefault="007C49F0" w:rsidP="007C49F0">
            <w:pPr>
              <w:pStyle w:val="Default"/>
              <w:ind w:left="1761" w:right="-2594" w:hanging="27"/>
              <w:jc w:val="both"/>
              <w:rPr>
                <w:b/>
                <w:highlight w:val="red"/>
              </w:rPr>
            </w:pPr>
          </w:p>
          <w:p w:rsidR="007C49F0" w:rsidRPr="00843DA7" w:rsidRDefault="00AB7CE6" w:rsidP="007C49F0">
            <w:pPr>
              <w:pStyle w:val="Default"/>
              <w:ind w:left="1761" w:right="-2594" w:hanging="27"/>
              <w:jc w:val="both"/>
            </w:pPr>
            <w:r w:rsidRPr="00AB7CE6">
              <w:t>____________________В.В. Сурков</w:t>
            </w:r>
          </w:p>
        </w:tc>
        <w:tc>
          <w:tcPr>
            <w:tcW w:w="4671" w:type="dxa"/>
          </w:tcPr>
          <w:p w:rsidR="007C49F0" w:rsidRPr="00843DA7" w:rsidRDefault="007C49F0" w:rsidP="002F5106">
            <w:pPr>
              <w:pStyle w:val="Default"/>
              <w:jc w:val="both"/>
            </w:pPr>
          </w:p>
        </w:tc>
      </w:tr>
      <w:tr w:rsidR="007C49F0" w:rsidRPr="00843DA7" w:rsidTr="007C49F0">
        <w:trPr>
          <w:trHeight w:val="109"/>
          <w:jc w:val="center"/>
        </w:trPr>
        <w:tc>
          <w:tcPr>
            <w:tcW w:w="9934" w:type="dxa"/>
          </w:tcPr>
          <w:p w:rsidR="007C49F0" w:rsidRPr="00843DA7" w:rsidRDefault="007C49F0" w:rsidP="00A76F5C">
            <w:pPr>
              <w:pStyle w:val="Default"/>
              <w:jc w:val="both"/>
            </w:pPr>
          </w:p>
        </w:tc>
        <w:tc>
          <w:tcPr>
            <w:tcW w:w="7015" w:type="dxa"/>
          </w:tcPr>
          <w:p w:rsidR="007C49F0" w:rsidRPr="00843DA7" w:rsidRDefault="007C49F0" w:rsidP="007C49F0">
            <w:pPr>
              <w:pStyle w:val="Default"/>
              <w:ind w:left="1761" w:right="-2594" w:hanging="27"/>
              <w:jc w:val="both"/>
              <w:rPr>
                <w:b/>
              </w:rPr>
            </w:pPr>
            <w:r w:rsidRPr="00843DA7">
              <w:t xml:space="preserve">«_____» ______________ 2020 г. </w:t>
            </w:r>
          </w:p>
        </w:tc>
        <w:tc>
          <w:tcPr>
            <w:tcW w:w="4671" w:type="dxa"/>
          </w:tcPr>
          <w:p w:rsidR="007C49F0" w:rsidRPr="00843DA7" w:rsidRDefault="007C49F0" w:rsidP="00A76F5C">
            <w:pPr>
              <w:pStyle w:val="Default"/>
              <w:jc w:val="both"/>
              <w:rPr>
                <w:b/>
              </w:rPr>
            </w:pPr>
          </w:p>
        </w:tc>
      </w:tr>
    </w:tbl>
    <w:p w:rsidR="0013000F" w:rsidRPr="00843DA7" w:rsidRDefault="0013000F" w:rsidP="00876126">
      <w:pPr>
        <w:pStyle w:val="Default"/>
        <w:rPr>
          <w:noProof/>
          <w:lang w:eastAsia="ru-RU"/>
        </w:rPr>
      </w:pPr>
    </w:p>
    <w:p w:rsidR="002F5106" w:rsidRPr="00843DA7" w:rsidRDefault="002F5106" w:rsidP="003F4FFC">
      <w:pPr>
        <w:pStyle w:val="Default"/>
        <w:jc w:val="center"/>
        <w:rPr>
          <w:noProof/>
          <w:lang w:eastAsia="ru-RU"/>
        </w:rPr>
      </w:pPr>
    </w:p>
    <w:p w:rsidR="002F5106" w:rsidRPr="00843DA7" w:rsidRDefault="002F5106" w:rsidP="003F4FFC">
      <w:pPr>
        <w:pStyle w:val="Default"/>
        <w:jc w:val="center"/>
        <w:rPr>
          <w:noProof/>
          <w:lang w:eastAsia="ru-RU"/>
        </w:rPr>
      </w:pPr>
    </w:p>
    <w:p w:rsidR="002F5106" w:rsidRPr="00843DA7" w:rsidRDefault="0046735B" w:rsidP="00876126">
      <w:pPr>
        <w:pStyle w:val="Default"/>
        <w:jc w:val="center"/>
        <w:rPr>
          <w:noProof/>
          <w:lang w:eastAsia="ru-RU"/>
        </w:rPr>
      </w:pPr>
      <w:r w:rsidRPr="00843DA7">
        <w:rPr>
          <w:noProof/>
          <w:lang w:eastAsia="ru-RU"/>
        </w:rPr>
        <w:drawing>
          <wp:inline distT="0" distB="0" distL="0" distR="0">
            <wp:extent cx="1668780" cy="24003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780" cy="2400300"/>
                    </a:xfrm>
                    <a:prstGeom prst="rect">
                      <a:avLst/>
                    </a:prstGeom>
                    <a:noFill/>
                    <a:ln>
                      <a:noFill/>
                    </a:ln>
                  </pic:spPr>
                </pic:pic>
              </a:graphicData>
            </a:graphic>
          </wp:inline>
        </w:drawing>
      </w:r>
    </w:p>
    <w:p w:rsidR="0013000F" w:rsidRPr="00843DA7" w:rsidRDefault="0013000F" w:rsidP="00854DA2">
      <w:pPr>
        <w:pStyle w:val="Default"/>
      </w:pPr>
    </w:p>
    <w:p w:rsidR="0013000F" w:rsidRPr="00843DA7" w:rsidRDefault="0013000F" w:rsidP="00854DA2">
      <w:pPr>
        <w:pStyle w:val="Default"/>
      </w:pPr>
    </w:p>
    <w:p w:rsidR="0013000F" w:rsidRPr="00843DA7" w:rsidRDefault="0013000F" w:rsidP="002F5106">
      <w:pPr>
        <w:pStyle w:val="a4"/>
        <w:spacing w:before="0" w:beforeAutospacing="0" w:after="0"/>
        <w:jc w:val="center"/>
        <w:rPr>
          <w:b/>
          <w:bCs/>
          <w:sz w:val="36"/>
          <w:szCs w:val="36"/>
        </w:rPr>
      </w:pPr>
      <w:r w:rsidRPr="00843DA7">
        <w:rPr>
          <w:b/>
          <w:bCs/>
          <w:sz w:val="36"/>
          <w:szCs w:val="36"/>
        </w:rPr>
        <w:t>«</w:t>
      </w:r>
      <w:r w:rsidR="0046735B" w:rsidRPr="00843DA7">
        <w:rPr>
          <w:b/>
          <w:bCs/>
          <w:sz w:val="36"/>
          <w:szCs w:val="36"/>
        </w:rPr>
        <w:t xml:space="preserve">Схема теплоснабжения городского поселения г. Краснослободск </w:t>
      </w:r>
      <w:proofErr w:type="spellStart"/>
      <w:r w:rsidR="0046735B" w:rsidRPr="00843DA7">
        <w:rPr>
          <w:b/>
          <w:bCs/>
          <w:sz w:val="36"/>
          <w:szCs w:val="36"/>
        </w:rPr>
        <w:t>Среднеахтубинского</w:t>
      </w:r>
      <w:proofErr w:type="spellEnd"/>
      <w:r w:rsidR="0046735B" w:rsidRPr="00843DA7">
        <w:rPr>
          <w:b/>
          <w:bCs/>
          <w:sz w:val="36"/>
          <w:szCs w:val="36"/>
        </w:rPr>
        <w:t xml:space="preserve"> муниципального района Волгоградской области</w:t>
      </w:r>
      <w:r w:rsidRPr="00843DA7">
        <w:rPr>
          <w:b/>
          <w:bCs/>
          <w:sz w:val="36"/>
          <w:szCs w:val="36"/>
        </w:rPr>
        <w:t>»</w:t>
      </w:r>
    </w:p>
    <w:p w:rsidR="002F5106" w:rsidRPr="00843DA7" w:rsidRDefault="002F5106" w:rsidP="00060D7B">
      <w:pPr>
        <w:pStyle w:val="a4"/>
        <w:spacing w:before="0" w:beforeAutospacing="0" w:after="0"/>
        <w:jc w:val="center"/>
        <w:rPr>
          <w:b/>
          <w:bCs/>
          <w:sz w:val="36"/>
          <w:szCs w:val="36"/>
        </w:rPr>
      </w:pPr>
    </w:p>
    <w:p w:rsidR="002F5106" w:rsidRPr="00843DA7" w:rsidRDefault="003F4FFC" w:rsidP="00876126">
      <w:pPr>
        <w:pStyle w:val="a4"/>
        <w:spacing w:before="0" w:beforeAutospacing="0" w:after="0"/>
        <w:jc w:val="center"/>
        <w:rPr>
          <w:b/>
          <w:bCs/>
        </w:rPr>
      </w:pPr>
      <w:r w:rsidRPr="00843DA7">
        <w:rPr>
          <w:b/>
          <w:bCs/>
          <w:sz w:val="28"/>
          <w:szCs w:val="28"/>
        </w:rPr>
        <w:t>(</w:t>
      </w:r>
      <w:r w:rsidR="000D6141" w:rsidRPr="00843DA7">
        <w:rPr>
          <w:sz w:val="28"/>
          <w:szCs w:val="28"/>
        </w:rPr>
        <w:t xml:space="preserve">Актуализация (корректировка) схемы теплоснабжения </w:t>
      </w:r>
      <w:r w:rsidR="00843DA7" w:rsidRPr="00843DA7">
        <w:rPr>
          <w:sz w:val="28"/>
          <w:szCs w:val="28"/>
        </w:rPr>
        <w:t>городского поселения г. Краснослободск</w:t>
      </w:r>
      <w:r w:rsidR="002F5106" w:rsidRPr="00843DA7">
        <w:rPr>
          <w:sz w:val="28"/>
          <w:szCs w:val="28"/>
        </w:rPr>
        <w:t xml:space="preserve"> </w:t>
      </w:r>
      <w:proofErr w:type="spellStart"/>
      <w:r w:rsidR="002F5106" w:rsidRPr="00843DA7">
        <w:rPr>
          <w:sz w:val="28"/>
          <w:szCs w:val="28"/>
        </w:rPr>
        <w:t>Среднеахтубинского</w:t>
      </w:r>
      <w:proofErr w:type="spellEnd"/>
      <w:r w:rsidR="002F5106" w:rsidRPr="00843DA7">
        <w:rPr>
          <w:sz w:val="28"/>
          <w:szCs w:val="28"/>
        </w:rPr>
        <w:t xml:space="preserve"> муниципального района Волгоградской области</w:t>
      </w:r>
      <w:r w:rsidR="008D2A3F">
        <w:rPr>
          <w:sz w:val="28"/>
          <w:szCs w:val="28"/>
        </w:rPr>
        <w:t xml:space="preserve"> на 2021 год в период до 2030</w:t>
      </w:r>
      <w:bookmarkStart w:id="0" w:name="_GoBack"/>
      <w:bookmarkEnd w:id="0"/>
      <w:r w:rsidR="000D6141" w:rsidRPr="00843DA7">
        <w:rPr>
          <w:sz w:val="28"/>
          <w:szCs w:val="28"/>
        </w:rPr>
        <w:t xml:space="preserve"> года</w:t>
      </w:r>
      <w:r w:rsidRPr="00843DA7">
        <w:rPr>
          <w:b/>
          <w:bCs/>
          <w:sz w:val="28"/>
          <w:szCs w:val="28"/>
        </w:rPr>
        <w:t>)</w:t>
      </w:r>
      <w:r w:rsidR="0046735B" w:rsidRPr="00843DA7">
        <w:rPr>
          <w:b/>
          <w:bCs/>
          <w:sz w:val="28"/>
          <w:szCs w:val="28"/>
        </w:rPr>
        <w:t xml:space="preserve"> </w:t>
      </w:r>
      <w:r w:rsidR="000D6141" w:rsidRPr="00843DA7">
        <w:rPr>
          <w:bCs/>
        </w:rPr>
        <w:t>ред. 2020г.</w:t>
      </w:r>
    </w:p>
    <w:p w:rsidR="002F5106" w:rsidRPr="00843DA7" w:rsidRDefault="002F5106" w:rsidP="00060D7B">
      <w:pPr>
        <w:pStyle w:val="a4"/>
        <w:spacing w:before="0" w:beforeAutospacing="0" w:after="0"/>
        <w:jc w:val="center"/>
      </w:pPr>
    </w:p>
    <w:p w:rsidR="000D6141" w:rsidRPr="00843DA7" w:rsidRDefault="003F4FFC" w:rsidP="003F4FFC">
      <w:pPr>
        <w:pStyle w:val="a4"/>
        <w:spacing w:before="0" w:beforeAutospacing="0" w:after="0"/>
        <w:jc w:val="center"/>
        <w:rPr>
          <w:b/>
          <w:bCs/>
          <w:sz w:val="36"/>
          <w:szCs w:val="36"/>
        </w:rPr>
      </w:pPr>
      <w:r w:rsidRPr="00843DA7">
        <w:rPr>
          <w:b/>
          <w:bCs/>
          <w:sz w:val="36"/>
          <w:szCs w:val="36"/>
        </w:rPr>
        <w:t xml:space="preserve">Утверждаемая часть. </w:t>
      </w:r>
    </w:p>
    <w:p w:rsidR="0013000F" w:rsidRPr="00843DA7" w:rsidRDefault="000D6141" w:rsidP="003F4FFC">
      <w:pPr>
        <w:pStyle w:val="a4"/>
        <w:spacing w:before="0" w:beforeAutospacing="0" w:after="0"/>
        <w:jc w:val="center"/>
        <w:rPr>
          <w:b/>
          <w:bCs/>
          <w:sz w:val="36"/>
          <w:szCs w:val="36"/>
        </w:rPr>
      </w:pPr>
      <w:r w:rsidRPr="00843DA7">
        <w:rPr>
          <w:b/>
          <w:bCs/>
          <w:sz w:val="36"/>
          <w:szCs w:val="36"/>
        </w:rPr>
        <w:t>Том 1</w:t>
      </w:r>
    </w:p>
    <w:p w:rsidR="0013000F" w:rsidRPr="00843DA7" w:rsidRDefault="0013000F" w:rsidP="00854DA2">
      <w:pPr>
        <w:jc w:val="center"/>
        <w:rPr>
          <w:rFonts w:ascii="Times New Roman" w:hAnsi="Times New Roman"/>
          <w:b/>
          <w:color w:val="000000"/>
          <w:sz w:val="24"/>
          <w:szCs w:val="24"/>
        </w:rPr>
      </w:pPr>
    </w:p>
    <w:p w:rsidR="0013000F" w:rsidRPr="00843DA7" w:rsidRDefault="0013000F" w:rsidP="000A12FC">
      <w:pPr>
        <w:rPr>
          <w:rFonts w:ascii="Times New Roman" w:hAnsi="Times New Roman"/>
          <w:b/>
          <w:color w:val="000000"/>
          <w:sz w:val="24"/>
          <w:szCs w:val="24"/>
        </w:rPr>
      </w:pPr>
    </w:p>
    <w:p w:rsidR="000D6141" w:rsidRPr="00843DA7" w:rsidRDefault="000D6141" w:rsidP="00843788">
      <w:pPr>
        <w:rPr>
          <w:rFonts w:ascii="Times New Roman" w:hAnsi="Times New Roman"/>
          <w:b/>
          <w:color w:val="000000"/>
          <w:sz w:val="24"/>
          <w:szCs w:val="24"/>
        </w:rPr>
      </w:pPr>
    </w:p>
    <w:p w:rsidR="0013000F" w:rsidRPr="00843DA7" w:rsidRDefault="0013000F" w:rsidP="00854DA2">
      <w:pPr>
        <w:jc w:val="center"/>
        <w:rPr>
          <w:rFonts w:ascii="Times New Roman" w:hAnsi="Times New Roman"/>
          <w:b/>
          <w:color w:val="000000"/>
          <w:sz w:val="24"/>
          <w:szCs w:val="24"/>
        </w:rPr>
      </w:pPr>
    </w:p>
    <w:p w:rsidR="002F5106" w:rsidRPr="00843DA7" w:rsidRDefault="002F5106" w:rsidP="00854DA2">
      <w:pPr>
        <w:jc w:val="center"/>
        <w:rPr>
          <w:rFonts w:ascii="Times New Roman" w:hAnsi="Times New Roman"/>
          <w:b/>
          <w:color w:val="000000"/>
          <w:sz w:val="24"/>
          <w:szCs w:val="24"/>
        </w:rPr>
      </w:pPr>
    </w:p>
    <w:p w:rsidR="00843DA7" w:rsidRPr="00843DA7" w:rsidRDefault="00843DA7" w:rsidP="00854DA2">
      <w:pPr>
        <w:jc w:val="center"/>
        <w:rPr>
          <w:rFonts w:ascii="Times New Roman" w:hAnsi="Times New Roman"/>
          <w:b/>
          <w:color w:val="000000"/>
          <w:sz w:val="24"/>
          <w:szCs w:val="24"/>
        </w:rPr>
      </w:pPr>
    </w:p>
    <w:p w:rsidR="0013000F" w:rsidRPr="00843DA7" w:rsidRDefault="00843DA7" w:rsidP="00854DA2">
      <w:pPr>
        <w:jc w:val="center"/>
        <w:rPr>
          <w:rFonts w:ascii="Times New Roman" w:hAnsi="Times New Roman"/>
          <w:b/>
          <w:color w:val="000000"/>
          <w:sz w:val="24"/>
          <w:szCs w:val="24"/>
        </w:rPr>
      </w:pPr>
      <w:r w:rsidRPr="00843DA7">
        <w:rPr>
          <w:rFonts w:ascii="Times New Roman" w:hAnsi="Times New Roman"/>
          <w:b/>
          <w:color w:val="000000"/>
          <w:sz w:val="24"/>
          <w:szCs w:val="24"/>
        </w:rPr>
        <w:t>Июль</w:t>
      </w:r>
      <w:r w:rsidR="00DC434B" w:rsidRPr="00843DA7">
        <w:rPr>
          <w:rFonts w:ascii="Times New Roman" w:hAnsi="Times New Roman"/>
          <w:b/>
          <w:color w:val="000000"/>
          <w:sz w:val="24"/>
          <w:szCs w:val="24"/>
        </w:rPr>
        <w:t>, 2020</w:t>
      </w:r>
      <w:r w:rsidR="00AB7CE6">
        <w:rPr>
          <w:rFonts w:ascii="Times New Roman" w:hAnsi="Times New Roman"/>
          <w:b/>
          <w:color w:val="000000"/>
          <w:sz w:val="24"/>
          <w:szCs w:val="24"/>
        </w:rPr>
        <w:t>г.</w:t>
      </w:r>
    </w:p>
    <w:p w:rsidR="0013000F" w:rsidRPr="00843DA7" w:rsidRDefault="0013000F" w:rsidP="00BB7F58">
      <w:pPr>
        <w:spacing w:before="240"/>
        <w:jc w:val="center"/>
        <w:rPr>
          <w:rFonts w:ascii="Times New Roman" w:hAnsi="Times New Roman"/>
          <w:b/>
          <w:color w:val="000000"/>
          <w:sz w:val="24"/>
          <w:szCs w:val="24"/>
        </w:rPr>
      </w:pPr>
      <w:r w:rsidRPr="00843DA7">
        <w:rPr>
          <w:rFonts w:ascii="Times New Roman" w:hAnsi="Times New Roman"/>
          <w:b/>
          <w:color w:val="000000"/>
          <w:sz w:val="24"/>
          <w:szCs w:val="24"/>
        </w:rPr>
        <w:br w:type="page"/>
      </w:r>
      <w:r w:rsidRPr="00843DA7">
        <w:rPr>
          <w:rFonts w:ascii="Times New Roman" w:hAnsi="Times New Roman"/>
          <w:b/>
          <w:color w:val="000000"/>
          <w:sz w:val="24"/>
          <w:szCs w:val="24"/>
        </w:rPr>
        <w:lastRenderedPageBreak/>
        <w:t>СОДЕРЖАНИЕ</w:t>
      </w:r>
    </w:p>
    <w:p w:rsidR="007E0DE0" w:rsidRDefault="00557FDD">
      <w:pPr>
        <w:pStyle w:val="11"/>
        <w:rPr>
          <w:rFonts w:asciiTheme="minorHAnsi" w:eastAsiaTheme="minorEastAsia" w:hAnsiTheme="minorHAnsi" w:cstheme="minorBidi"/>
          <w:noProof/>
          <w:sz w:val="22"/>
          <w:szCs w:val="22"/>
          <w:lang w:eastAsia="ru-RU"/>
        </w:rPr>
      </w:pPr>
      <w:r w:rsidRPr="00843DA7">
        <w:rPr>
          <w:color w:val="000000"/>
        </w:rPr>
        <w:fldChar w:fldCharType="begin"/>
      </w:r>
      <w:r w:rsidR="0013000F" w:rsidRPr="00843DA7">
        <w:rPr>
          <w:color w:val="000000"/>
        </w:rPr>
        <w:instrText xml:space="preserve"> TOC \o "1-2" \h \z \u </w:instrText>
      </w:r>
      <w:r w:rsidRPr="00843DA7">
        <w:rPr>
          <w:color w:val="000000"/>
        </w:rPr>
        <w:fldChar w:fldCharType="separate"/>
      </w:r>
      <w:hyperlink w:anchor="_Toc46768895" w:history="1">
        <w:r w:rsidR="007E0DE0" w:rsidRPr="00207F17">
          <w:rPr>
            <w:rStyle w:val="a3"/>
            <w:noProof/>
          </w:rPr>
          <w:t>ВВЕДЕНИЕ</w:t>
        </w:r>
        <w:r w:rsidR="007E0DE0">
          <w:rPr>
            <w:noProof/>
            <w:webHidden/>
          </w:rPr>
          <w:tab/>
        </w:r>
        <w:r w:rsidR="007E0DE0">
          <w:rPr>
            <w:noProof/>
            <w:webHidden/>
          </w:rPr>
          <w:fldChar w:fldCharType="begin"/>
        </w:r>
        <w:r w:rsidR="007E0DE0">
          <w:rPr>
            <w:noProof/>
            <w:webHidden/>
          </w:rPr>
          <w:instrText xml:space="preserve"> PAGEREF _Toc46768895 \h </w:instrText>
        </w:r>
        <w:r w:rsidR="007E0DE0">
          <w:rPr>
            <w:noProof/>
            <w:webHidden/>
          </w:rPr>
        </w:r>
        <w:r w:rsidR="007E0DE0">
          <w:rPr>
            <w:noProof/>
            <w:webHidden/>
          </w:rPr>
          <w:fldChar w:fldCharType="separate"/>
        </w:r>
        <w:r w:rsidR="007E0DE0">
          <w:rPr>
            <w:noProof/>
            <w:webHidden/>
          </w:rPr>
          <w:t>3</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896" w:history="1">
        <w:r w:rsidR="007E0DE0" w:rsidRPr="00207F17">
          <w:rPr>
            <w:rStyle w:val="a3"/>
            <w:noProof/>
          </w:rPr>
          <w:t>РАЗДЕЛ 1. ПОКАЗАТЕЛИ СУЩЕСТВУЮЩЕГО И ПЕРСПЕКТИВНОГО СПРОСА НА ТЕПЛОВУЮ ЭНЕРГИЮ (МОЩНОСТЬ) И ТЕПЛОНОСИТЕЛЬ В УСТАНОВЛЕННЫХ ГРАНИЦАХ ГОРОДСКОГО ПОСЕЛЕНИЯ.</w:t>
        </w:r>
        <w:r w:rsidR="007E0DE0">
          <w:rPr>
            <w:noProof/>
            <w:webHidden/>
          </w:rPr>
          <w:tab/>
        </w:r>
        <w:r w:rsidR="007E0DE0">
          <w:rPr>
            <w:noProof/>
            <w:webHidden/>
          </w:rPr>
          <w:fldChar w:fldCharType="begin"/>
        </w:r>
        <w:r w:rsidR="007E0DE0">
          <w:rPr>
            <w:noProof/>
            <w:webHidden/>
          </w:rPr>
          <w:instrText xml:space="preserve"> PAGEREF _Toc46768896 \h </w:instrText>
        </w:r>
        <w:r w:rsidR="007E0DE0">
          <w:rPr>
            <w:noProof/>
            <w:webHidden/>
          </w:rPr>
        </w:r>
        <w:r w:rsidR="007E0DE0">
          <w:rPr>
            <w:noProof/>
            <w:webHidden/>
          </w:rPr>
          <w:fldChar w:fldCharType="separate"/>
        </w:r>
        <w:r w:rsidR="007E0DE0">
          <w:rPr>
            <w:noProof/>
            <w:webHidden/>
          </w:rPr>
          <w:t>5</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897" w:history="1">
        <w:r w:rsidR="007E0DE0" w:rsidRPr="00207F17">
          <w:rPr>
            <w:rStyle w:val="a3"/>
            <w:noProof/>
          </w:rPr>
          <w:t>РАЗДЕЛ 2. СУЩЕСТВУЮЩИЕ И ПЕРСПЕКТИВНЫЕ БАЛАНСЫ ТЕПЛОВОЙ МОЩНОСТИ ИСТОЧНИКОВ ТЕПЛОВОЙ ЭНЕРГИИ И ТЕПЛОВОЙ НАГРУЗКИ ПОТРЕБИТЕЛЕЙ.</w:t>
        </w:r>
        <w:r w:rsidR="007E0DE0">
          <w:rPr>
            <w:noProof/>
            <w:webHidden/>
          </w:rPr>
          <w:tab/>
        </w:r>
        <w:r w:rsidR="007E0DE0">
          <w:rPr>
            <w:noProof/>
            <w:webHidden/>
          </w:rPr>
          <w:fldChar w:fldCharType="begin"/>
        </w:r>
        <w:r w:rsidR="007E0DE0">
          <w:rPr>
            <w:noProof/>
            <w:webHidden/>
          </w:rPr>
          <w:instrText xml:space="preserve"> PAGEREF _Toc46768897 \h </w:instrText>
        </w:r>
        <w:r w:rsidR="007E0DE0">
          <w:rPr>
            <w:noProof/>
            <w:webHidden/>
          </w:rPr>
        </w:r>
        <w:r w:rsidR="007E0DE0">
          <w:rPr>
            <w:noProof/>
            <w:webHidden/>
          </w:rPr>
          <w:fldChar w:fldCharType="separate"/>
        </w:r>
        <w:r w:rsidR="007E0DE0">
          <w:rPr>
            <w:noProof/>
            <w:webHidden/>
          </w:rPr>
          <w:t>12</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898" w:history="1">
        <w:r w:rsidR="007E0DE0" w:rsidRPr="00207F17">
          <w:rPr>
            <w:rStyle w:val="a3"/>
            <w:noProof/>
          </w:rPr>
          <w:t>РАЗДЕЛ 3. СУЩЕСТВУЮЩИЕ И ПЕРСПЕКТИВНЫЕ БАЛАНСЫ ТЕПЛОНОСИТЕЛЯ.</w:t>
        </w:r>
        <w:r w:rsidR="007E0DE0">
          <w:rPr>
            <w:noProof/>
            <w:webHidden/>
          </w:rPr>
          <w:tab/>
        </w:r>
        <w:r w:rsidR="007E0DE0">
          <w:rPr>
            <w:noProof/>
            <w:webHidden/>
          </w:rPr>
          <w:fldChar w:fldCharType="begin"/>
        </w:r>
        <w:r w:rsidR="007E0DE0">
          <w:rPr>
            <w:noProof/>
            <w:webHidden/>
          </w:rPr>
          <w:instrText xml:space="preserve"> PAGEREF _Toc46768898 \h </w:instrText>
        </w:r>
        <w:r w:rsidR="007E0DE0">
          <w:rPr>
            <w:noProof/>
            <w:webHidden/>
          </w:rPr>
        </w:r>
        <w:r w:rsidR="007E0DE0">
          <w:rPr>
            <w:noProof/>
            <w:webHidden/>
          </w:rPr>
          <w:fldChar w:fldCharType="separate"/>
        </w:r>
        <w:r w:rsidR="007E0DE0">
          <w:rPr>
            <w:noProof/>
            <w:webHidden/>
          </w:rPr>
          <w:t>17</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899" w:history="1">
        <w:r w:rsidR="007E0DE0" w:rsidRPr="00207F17">
          <w:rPr>
            <w:rStyle w:val="a3"/>
            <w:noProof/>
          </w:rPr>
          <w:t>РАЗДЕЛ 4. ОСНОВНЫЕ ПОЛОЖЕНИЯ МАСТЕР-ПЛАНА РАЗВИТИЯ СИСТЕМ ТЕПЛОСНАБЖЕНИЯ ГОРОДСКОГО ПОСЕЛЕНИЯ.</w:t>
        </w:r>
        <w:r w:rsidR="007E0DE0">
          <w:rPr>
            <w:noProof/>
            <w:webHidden/>
          </w:rPr>
          <w:tab/>
        </w:r>
        <w:r w:rsidR="007E0DE0">
          <w:rPr>
            <w:noProof/>
            <w:webHidden/>
          </w:rPr>
          <w:fldChar w:fldCharType="begin"/>
        </w:r>
        <w:r w:rsidR="007E0DE0">
          <w:rPr>
            <w:noProof/>
            <w:webHidden/>
          </w:rPr>
          <w:instrText xml:space="preserve"> PAGEREF _Toc46768899 \h </w:instrText>
        </w:r>
        <w:r w:rsidR="007E0DE0">
          <w:rPr>
            <w:noProof/>
            <w:webHidden/>
          </w:rPr>
        </w:r>
        <w:r w:rsidR="007E0DE0">
          <w:rPr>
            <w:noProof/>
            <w:webHidden/>
          </w:rPr>
          <w:fldChar w:fldCharType="separate"/>
        </w:r>
        <w:r w:rsidR="007E0DE0">
          <w:rPr>
            <w:noProof/>
            <w:webHidden/>
          </w:rPr>
          <w:t>18</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0" w:history="1">
        <w:r w:rsidR="007E0DE0" w:rsidRPr="00207F17">
          <w:rPr>
            <w:rStyle w:val="a3"/>
            <w:noProof/>
          </w:rPr>
          <w:t>РАЗДЕЛ 5. ПРЕДЛОЖЕНИЯ ПО СТРОИТЕЛЬСТВУ, РЕКОНСТРУКЦИИ, ТЕХНИЧЕСКОМУ ПЕРЕВООРУЖЕНИЮ И (ИЛИ) МОДЕРНИЗАЦИИ ИСТОЧНИКОВ ТЕПЛОВОЙ ЭНЕРГИИ.</w:t>
        </w:r>
        <w:r w:rsidR="007E0DE0">
          <w:rPr>
            <w:noProof/>
            <w:webHidden/>
          </w:rPr>
          <w:tab/>
        </w:r>
        <w:r w:rsidR="007E0DE0">
          <w:rPr>
            <w:noProof/>
            <w:webHidden/>
          </w:rPr>
          <w:fldChar w:fldCharType="begin"/>
        </w:r>
        <w:r w:rsidR="007E0DE0">
          <w:rPr>
            <w:noProof/>
            <w:webHidden/>
          </w:rPr>
          <w:instrText xml:space="preserve"> PAGEREF _Toc46768900 \h </w:instrText>
        </w:r>
        <w:r w:rsidR="007E0DE0">
          <w:rPr>
            <w:noProof/>
            <w:webHidden/>
          </w:rPr>
        </w:r>
        <w:r w:rsidR="007E0DE0">
          <w:rPr>
            <w:noProof/>
            <w:webHidden/>
          </w:rPr>
          <w:fldChar w:fldCharType="separate"/>
        </w:r>
        <w:r w:rsidR="007E0DE0">
          <w:rPr>
            <w:noProof/>
            <w:webHidden/>
          </w:rPr>
          <w:t>19</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1" w:history="1">
        <w:r w:rsidR="007E0DE0" w:rsidRPr="00207F17">
          <w:rPr>
            <w:rStyle w:val="a3"/>
            <w:noProof/>
            <w:shd w:val="clear" w:color="auto" w:fill="FFFFFF"/>
          </w:rPr>
          <w:t xml:space="preserve">РАЗДЕЛ 6. ПРЕДЛОЖЕНИЯ ПО СТРОИТЕЛЬСТВУ, РЕКОНСТРУКЦИИ </w:t>
        </w:r>
        <w:r w:rsidR="007E0DE0" w:rsidRPr="00207F17">
          <w:rPr>
            <w:rStyle w:val="a3"/>
            <w:noProof/>
          </w:rPr>
          <w:t xml:space="preserve">И (ИЛИ) МОДЕРНИЗАЦИИ </w:t>
        </w:r>
        <w:r w:rsidR="007E0DE0" w:rsidRPr="00207F17">
          <w:rPr>
            <w:rStyle w:val="a3"/>
            <w:noProof/>
            <w:shd w:val="clear" w:color="auto" w:fill="FFFFFF"/>
          </w:rPr>
          <w:t>ТЕПЛОВЫХ СЕТЕЙ.</w:t>
        </w:r>
        <w:r w:rsidR="007E0DE0">
          <w:rPr>
            <w:noProof/>
            <w:webHidden/>
          </w:rPr>
          <w:tab/>
        </w:r>
        <w:r w:rsidR="007E0DE0">
          <w:rPr>
            <w:noProof/>
            <w:webHidden/>
          </w:rPr>
          <w:fldChar w:fldCharType="begin"/>
        </w:r>
        <w:r w:rsidR="007E0DE0">
          <w:rPr>
            <w:noProof/>
            <w:webHidden/>
          </w:rPr>
          <w:instrText xml:space="preserve"> PAGEREF _Toc46768901 \h </w:instrText>
        </w:r>
        <w:r w:rsidR="007E0DE0">
          <w:rPr>
            <w:noProof/>
            <w:webHidden/>
          </w:rPr>
        </w:r>
        <w:r w:rsidR="007E0DE0">
          <w:rPr>
            <w:noProof/>
            <w:webHidden/>
          </w:rPr>
          <w:fldChar w:fldCharType="separate"/>
        </w:r>
        <w:r w:rsidR="007E0DE0">
          <w:rPr>
            <w:noProof/>
            <w:webHidden/>
          </w:rPr>
          <w:t>22</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2" w:history="1">
        <w:r w:rsidR="007E0DE0" w:rsidRPr="007E0DE0">
          <w:rPr>
            <w:rStyle w:val="a3"/>
            <w:bCs/>
            <w:noProof/>
            <w:shd w:val="clear" w:color="auto" w:fill="FFFFFF"/>
            <w:lang w:eastAsia="en-US"/>
          </w:rPr>
          <w:t>РАЗДЕЛ 7. ПРЕДЛОЖЕНИЯ ПО ПЕРЕВОДУ ОТКРЫТЫХ СИСТЕМ ТЕПЛОСНАБЖЕНИЯ (ГОРЯЧЕГО ВОДОСНАБЖЕНИЯ) В ЗАКРЫТЫЕ СИСТЕМЫ ГОРЯЧЕГО ВОДОСНАБЖЕНИЯ.</w:t>
        </w:r>
        <w:r w:rsidR="007E0DE0">
          <w:rPr>
            <w:noProof/>
            <w:webHidden/>
          </w:rPr>
          <w:tab/>
        </w:r>
        <w:r w:rsidR="007E0DE0">
          <w:rPr>
            <w:noProof/>
            <w:webHidden/>
          </w:rPr>
          <w:fldChar w:fldCharType="begin"/>
        </w:r>
        <w:r w:rsidR="007E0DE0">
          <w:rPr>
            <w:noProof/>
            <w:webHidden/>
          </w:rPr>
          <w:instrText xml:space="preserve"> PAGEREF _Toc46768902 \h </w:instrText>
        </w:r>
        <w:r w:rsidR="007E0DE0">
          <w:rPr>
            <w:noProof/>
            <w:webHidden/>
          </w:rPr>
        </w:r>
        <w:r w:rsidR="007E0DE0">
          <w:rPr>
            <w:noProof/>
            <w:webHidden/>
          </w:rPr>
          <w:fldChar w:fldCharType="separate"/>
        </w:r>
        <w:r w:rsidR="007E0DE0">
          <w:rPr>
            <w:noProof/>
            <w:webHidden/>
          </w:rPr>
          <w:t>24</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3" w:history="1">
        <w:r w:rsidR="007E0DE0" w:rsidRPr="00207F17">
          <w:rPr>
            <w:rStyle w:val="a3"/>
            <w:noProof/>
            <w:shd w:val="clear" w:color="auto" w:fill="FFFFFF"/>
          </w:rPr>
          <w:t>РАЗДЕЛ 8. ПЕРСПЕКТИВНЫЕ ТОПЛИВНЫЕ БАЛАНСЫ.</w:t>
        </w:r>
        <w:r w:rsidR="007E0DE0">
          <w:rPr>
            <w:noProof/>
            <w:webHidden/>
          </w:rPr>
          <w:tab/>
        </w:r>
        <w:r w:rsidR="007E0DE0">
          <w:rPr>
            <w:noProof/>
            <w:webHidden/>
          </w:rPr>
          <w:fldChar w:fldCharType="begin"/>
        </w:r>
        <w:r w:rsidR="007E0DE0">
          <w:rPr>
            <w:noProof/>
            <w:webHidden/>
          </w:rPr>
          <w:instrText xml:space="preserve"> PAGEREF _Toc46768903 \h </w:instrText>
        </w:r>
        <w:r w:rsidR="007E0DE0">
          <w:rPr>
            <w:noProof/>
            <w:webHidden/>
          </w:rPr>
        </w:r>
        <w:r w:rsidR="007E0DE0">
          <w:rPr>
            <w:noProof/>
            <w:webHidden/>
          </w:rPr>
          <w:fldChar w:fldCharType="separate"/>
        </w:r>
        <w:r w:rsidR="007E0DE0">
          <w:rPr>
            <w:noProof/>
            <w:webHidden/>
          </w:rPr>
          <w:t>25</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4" w:history="1">
        <w:r w:rsidR="007E0DE0" w:rsidRPr="00207F17">
          <w:rPr>
            <w:rStyle w:val="a3"/>
            <w:noProof/>
            <w:shd w:val="clear" w:color="auto" w:fill="FFFFFF"/>
          </w:rPr>
          <w:t>РАЗДЕЛ 9. ИНВЕСТИЦИИ В СТРОИТЕЛЬСТВО, РЕКОНСТРУКЦИЮ, ТЕХНОЛОГИЧЕСКОЕ ПЕРЕВООРУЖЕНИЕ И (ИЛИ) МОДЕРНИЗАЦИИ.</w:t>
        </w:r>
        <w:r w:rsidR="007E0DE0">
          <w:rPr>
            <w:noProof/>
            <w:webHidden/>
          </w:rPr>
          <w:tab/>
        </w:r>
        <w:r w:rsidR="007E0DE0">
          <w:rPr>
            <w:noProof/>
            <w:webHidden/>
          </w:rPr>
          <w:fldChar w:fldCharType="begin"/>
        </w:r>
        <w:r w:rsidR="007E0DE0">
          <w:rPr>
            <w:noProof/>
            <w:webHidden/>
          </w:rPr>
          <w:instrText xml:space="preserve"> PAGEREF _Toc46768904 \h </w:instrText>
        </w:r>
        <w:r w:rsidR="007E0DE0">
          <w:rPr>
            <w:noProof/>
            <w:webHidden/>
          </w:rPr>
        </w:r>
        <w:r w:rsidR="007E0DE0">
          <w:rPr>
            <w:noProof/>
            <w:webHidden/>
          </w:rPr>
          <w:fldChar w:fldCharType="separate"/>
        </w:r>
        <w:r w:rsidR="007E0DE0">
          <w:rPr>
            <w:noProof/>
            <w:webHidden/>
          </w:rPr>
          <w:t>27</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5" w:history="1">
        <w:r w:rsidR="007E0DE0" w:rsidRPr="00207F17">
          <w:rPr>
            <w:rStyle w:val="a3"/>
            <w:noProof/>
            <w:lang w:eastAsia="ru-RU"/>
          </w:rPr>
          <w:t>РАЗДЕЛ 10. РЕШЕНИЕ О ПРИСВОЕНИИ СТАТУСА ЕДИНОЙ ТЕПЛОСНАБЖАЮЩЕЙ ОРГАНИЗАЦИИ.</w:t>
        </w:r>
        <w:r w:rsidR="007E0DE0">
          <w:rPr>
            <w:noProof/>
            <w:webHidden/>
          </w:rPr>
          <w:tab/>
        </w:r>
        <w:r w:rsidR="007E0DE0">
          <w:rPr>
            <w:noProof/>
            <w:webHidden/>
          </w:rPr>
          <w:fldChar w:fldCharType="begin"/>
        </w:r>
        <w:r w:rsidR="007E0DE0">
          <w:rPr>
            <w:noProof/>
            <w:webHidden/>
          </w:rPr>
          <w:instrText xml:space="preserve"> PAGEREF _Toc46768905 \h </w:instrText>
        </w:r>
        <w:r w:rsidR="007E0DE0">
          <w:rPr>
            <w:noProof/>
            <w:webHidden/>
          </w:rPr>
        </w:r>
        <w:r w:rsidR="007E0DE0">
          <w:rPr>
            <w:noProof/>
            <w:webHidden/>
          </w:rPr>
          <w:fldChar w:fldCharType="separate"/>
        </w:r>
        <w:r w:rsidR="007E0DE0">
          <w:rPr>
            <w:noProof/>
            <w:webHidden/>
          </w:rPr>
          <w:t>29</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6" w:history="1">
        <w:r w:rsidR="007E0DE0" w:rsidRPr="00207F17">
          <w:rPr>
            <w:rStyle w:val="a3"/>
            <w:noProof/>
          </w:rPr>
          <w:t>РАЗДЕЛ 11. РЕШЕНИЯ О РАСПРЕДЕЛЕНИИ ТЕПЛОВОЙ НАГРУЗКИ МЕЖДУ ИСТОЧНИКАМИ ТЕПЛОВОЙ ЭНЕРГИИ.</w:t>
        </w:r>
        <w:r w:rsidR="007E0DE0">
          <w:rPr>
            <w:noProof/>
            <w:webHidden/>
          </w:rPr>
          <w:tab/>
        </w:r>
        <w:r w:rsidR="007E0DE0">
          <w:rPr>
            <w:noProof/>
            <w:webHidden/>
          </w:rPr>
          <w:fldChar w:fldCharType="begin"/>
        </w:r>
        <w:r w:rsidR="007E0DE0">
          <w:rPr>
            <w:noProof/>
            <w:webHidden/>
          </w:rPr>
          <w:instrText xml:space="preserve"> PAGEREF _Toc46768906 \h </w:instrText>
        </w:r>
        <w:r w:rsidR="007E0DE0">
          <w:rPr>
            <w:noProof/>
            <w:webHidden/>
          </w:rPr>
        </w:r>
        <w:r w:rsidR="007E0DE0">
          <w:rPr>
            <w:noProof/>
            <w:webHidden/>
          </w:rPr>
          <w:fldChar w:fldCharType="separate"/>
        </w:r>
        <w:r w:rsidR="007E0DE0">
          <w:rPr>
            <w:noProof/>
            <w:webHidden/>
          </w:rPr>
          <w:t>33</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7" w:history="1">
        <w:r w:rsidR="007E0DE0" w:rsidRPr="00207F17">
          <w:rPr>
            <w:rStyle w:val="a3"/>
            <w:noProof/>
          </w:rPr>
          <w:t>РАЗДЕЛ 12. РЕШЕНИЯ ПО БЕСХОЗЯЙСТВЕННЫМ ТЕПЛОВЫМ СЕТЯМ</w:t>
        </w:r>
        <w:r w:rsidR="007E0DE0">
          <w:rPr>
            <w:noProof/>
            <w:webHidden/>
          </w:rPr>
          <w:tab/>
        </w:r>
        <w:r w:rsidR="007E0DE0">
          <w:rPr>
            <w:noProof/>
            <w:webHidden/>
          </w:rPr>
          <w:fldChar w:fldCharType="begin"/>
        </w:r>
        <w:r w:rsidR="007E0DE0">
          <w:rPr>
            <w:noProof/>
            <w:webHidden/>
          </w:rPr>
          <w:instrText xml:space="preserve"> PAGEREF _Toc46768907 \h </w:instrText>
        </w:r>
        <w:r w:rsidR="007E0DE0">
          <w:rPr>
            <w:noProof/>
            <w:webHidden/>
          </w:rPr>
        </w:r>
        <w:r w:rsidR="007E0DE0">
          <w:rPr>
            <w:noProof/>
            <w:webHidden/>
          </w:rPr>
          <w:fldChar w:fldCharType="separate"/>
        </w:r>
        <w:r w:rsidR="007E0DE0">
          <w:rPr>
            <w:noProof/>
            <w:webHidden/>
          </w:rPr>
          <w:t>34</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8" w:history="1">
        <w:r w:rsidR="007E0DE0" w:rsidRPr="00207F17">
          <w:rPr>
            <w:rStyle w:val="a3"/>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7E0DE0">
          <w:rPr>
            <w:noProof/>
            <w:webHidden/>
          </w:rPr>
          <w:tab/>
        </w:r>
        <w:r w:rsidR="007E0DE0">
          <w:rPr>
            <w:noProof/>
            <w:webHidden/>
          </w:rPr>
          <w:fldChar w:fldCharType="begin"/>
        </w:r>
        <w:r w:rsidR="007E0DE0">
          <w:rPr>
            <w:noProof/>
            <w:webHidden/>
          </w:rPr>
          <w:instrText xml:space="preserve"> PAGEREF _Toc46768908 \h </w:instrText>
        </w:r>
        <w:r w:rsidR="007E0DE0">
          <w:rPr>
            <w:noProof/>
            <w:webHidden/>
          </w:rPr>
        </w:r>
        <w:r w:rsidR="007E0DE0">
          <w:rPr>
            <w:noProof/>
            <w:webHidden/>
          </w:rPr>
          <w:fldChar w:fldCharType="separate"/>
        </w:r>
        <w:r w:rsidR="007E0DE0">
          <w:rPr>
            <w:noProof/>
            <w:webHidden/>
          </w:rPr>
          <w:t>35</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09" w:history="1">
        <w:r w:rsidR="007E0DE0" w:rsidRPr="00207F17">
          <w:rPr>
            <w:rStyle w:val="a3"/>
            <w:noProof/>
          </w:rPr>
          <w:t>РАЗДЕЛ 14. ИНДИКАТОРЫ РАЗВИТИЯ СИСТЕМ ТЕПЛОСНАБЖЕНИЯ ПОСЕЛЕНИЯ.</w:t>
        </w:r>
        <w:r w:rsidR="007E0DE0">
          <w:rPr>
            <w:noProof/>
            <w:webHidden/>
          </w:rPr>
          <w:tab/>
        </w:r>
        <w:r w:rsidR="007E0DE0">
          <w:rPr>
            <w:noProof/>
            <w:webHidden/>
          </w:rPr>
          <w:fldChar w:fldCharType="begin"/>
        </w:r>
        <w:r w:rsidR="007E0DE0">
          <w:rPr>
            <w:noProof/>
            <w:webHidden/>
          </w:rPr>
          <w:instrText xml:space="preserve"> PAGEREF _Toc46768909 \h </w:instrText>
        </w:r>
        <w:r w:rsidR="007E0DE0">
          <w:rPr>
            <w:noProof/>
            <w:webHidden/>
          </w:rPr>
        </w:r>
        <w:r w:rsidR="007E0DE0">
          <w:rPr>
            <w:noProof/>
            <w:webHidden/>
          </w:rPr>
          <w:fldChar w:fldCharType="separate"/>
        </w:r>
        <w:r w:rsidR="007E0DE0">
          <w:rPr>
            <w:noProof/>
            <w:webHidden/>
          </w:rPr>
          <w:t>37</w:t>
        </w:r>
        <w:r w:rsidR="007E0DE0">
          <w:rPr>
            <w:noProof/>
            <w:webHidden/>
          </w:rPr>
          <w:fldChar w:fldCharType="end"/>
        </w:r>
      </w:hyperlink>
    </w:p>
    <w:p w:rsidR="007E0DE0" w:rsidRDefault="00397991">
      <w:pPr>
        <w:pStyle w:val="11"/>
        <w:rPr>
          <w:rFonts w:asciiTheme="minorHAnsi" w:eastAsiaTheme="minorEastAsia" w:hAnsiTheme="minorHAnsi" w:cstheme="minorBidi"/>
          <w:noProof/>
          <w:sz w:val="22"/>
          <w:szCs w:val="22"/>
          <w:lang w:eastAsia="ru-RU"/>
        </w:rPr>
      </w:pPr>
      <w:hyperlink w:anchor="_Toc46768910" w:history="1">
        <w:r w:rsidR="007E0DE0" w:rsidRPr="00207F17">
          <w:rPr>
            <w:rStyle w:val="a3"/>
            <w:noProof/>
          </w:rPr>
          <w:t>РАЗДЕЛ 15. ЦЕНОВЫЕ (ТАРИФНЫЕ) ПОСЛЕДСТВИЯ.</w:t>
        </w:r>
        <w:r w:rsidR="007E0DE0">
          <w:rPr>
            <w:noProof/>
            <w:webHidden/>
          </w:rPr>
          <w:tab/>
        </w:r>
        <w:r w:rsidR="007E0DE0">
          <w:rPr>
            <w:noProof/>
            <w:webHidden/>
          </w:rPr>
          <w:fldChar w:fldCharType="begin"/>
        </w:r>
        <w:r w:rsidR="007E0DE0">
          <w:rPr>
            <w:noProof/>
            <w:webHidden/>
          </w:rPr>
          <w:instrText xml:space="preserve"> PAGEREF _Toc46768910 \h </w:instrText>
        </w:r>
        <w:r w:rsidR="007E0DE0">
          <w:rPr>
            <w:noProof/>
            <w:webHidden/>
          </w:rPr>
        </w:r>
        <w:r w:rsidR="007E0DE0">
          <w:rPr>
            <w:noProof/>
            <w:webHidden/>
          </w:rPr>
          <w:fldChar w:fldCharType="separate"/>
        </w:r>
        <w:r w:rsidR="007E0DE0">
          <w:rPr>
            <w:noProof/>
            <w:webHidden/>
          </w:rPr>
          <w:t>40</w:t>
        </w:r>
        <w:r w:rsidR="007E0DE0">
          <w:rPr>
            <w:noProof/>
            <w:webHidden/>
          </w:rPr>
          <w:fldChar w:fldCharType="end"/>
        </w:r>
      </w:hyperlink>
    </w:p>
    <w:p w:rsidR="0013000F" w:rsidRPr="00843DA7" w:rsidRDefault="00557FDD" w:rsidP="00FF1B86">
      <w:pPr>
        <w:pStyle w:val="1"/>
        <w:spacing w:before="240" w:after="240"/>
        <w:jc w:val="center"/>
        <w:rPr>
          <w:rFonts w:ascii="Times New Roman" w:hAnsi="Times New Roman"/>
          <w:color w:val="auto"/>
          <w:sz w:val="24"/>
          <w:szCs w:val="24"/>
        </w:rPr>
      </w:pPr>
      <w:r w:rsidRPr="00843DA7">
        <w:rPr>
          <w:color w:val="000000"/>
        </w:rPr>
        <w:fldChar w:fldCharType="end"/>
      </w:r>
      <w:r w:rsidR="0013000F" w:rsidRPr="00843DA7">
        <w:rPr>
          <w:rFonts w:ascii="Times New Roman" w:hAnsi="Times New Roman"/>
          <w:color w:val="000000"/>
          <w:sz w:val="24"/>
          <w:szCs w:val="24"/>
        </w:rPr>
        <w:br w:type="page"/>
      </w:r>
      <w:bookmarkStart w:id="1" w:name="_Toc46768895"/>
      <w:r w:rsidR="0013000F" w:rsidRPr="00843DA7">
        <w:rPr>
          <w:rFonts w:ascii="Times New Roman" w:hAnsi="Times New Roman"/>
          <w:color w:val="auto"/>
          <w:sz w:val="24"/>
          <w:szCs w:val="24"/>
        </w:rPr>
        <w:lastRenderedPageBreak/>
        <w:t>ВВЕДЕНИЕ</w:t>
      </w:r>
      <w:bookmarkEnd w:id="1"/>
    </w:p>
    <w:p w:rsidR="0013000F" w:rsidRPr="00843DA7" w:rsidRDefault="0013000F" w:rsidP="00854DA2">
      <w:pPr>
        <w:pStyle w:val="Default"/>
        <w:ind w:firstLine="709"/>
        <w:jc w:val="both"/>
      </w:pPr>
      <w:r w:rsidRPr="00843DA7">
        <w:t xml:space="preserve">Разработка схемы теплоснабжения </w:t>
      </w:r>
      <w:r w:rsidR="0046735B" w:rsidRPr="00843DA7">
        <w:t>городского поселения города Краснослобо</w:t>
      </w:r>
      <w:proofErr w:type="gramStart"/>
      <w:r w:rsidR="0046735B" w:rsidRPr="00843DA7">
        <w:t>дск</w:t>
      </w:r>
      <w:r w:rsidRPr="00843DA7">
        <w:t xml:space="preserve"> пр</w:t>
      </w:r>
      <w:proofErr w:type="gramEnd"/>
      <w:r w:rsidRPr="00843DA7">
        <w:t>едставляет собой комплексную проблему,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w:t>
      </w:r>
      <w:r w:rsidR="00AB7CE6">
        <w:t xml:space="preserve"> развития </w:t>
      </w:r>
      <w:r w:rsidR="00AB7CE6" w:rsidRPr="00843DA7">
        <w:t>городского</w:t>
      </w:r>
      <w:r w:rsidR="007C49F0" w:rsidRPr="00843DA7">
        <w:t xml:space="preserve"> поселения</w:t>
      </w:r>
      <w:r w:rsidRPr="00843DA7">
        <w:t>, в первую очередь его градостроительной деятельности, оп</w:t>
      </w:r>
      <w:r w:rsidR="003148B5" w:rsidRPr="00843DA7">
        <w:t>ределённой генеральным планом.</w:t>
      </w:r>
    </w:p>
    <w:p w:rsidR="0013000F" w:rsidRPr="00843DA7" w:rsidRDefault="0013000F" w:rsidP="00854DA2">
      <w:pPr>
        <w:pStyle w:val="Default"/>
        <w:ind w:firstLine="709"/>
        <w:jc w:val="both"/>
      </w:pPr>
      <w:r w:rsidRPr="00843DA7">
        <w:t xml:space="preserve">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 </w:t>
      </w:r>
    </w:p>
    <w:p w:rsidR="0013000F" w:rsidRPr="00843DA7" w:rsidRDefault="0013000F" w:rsidP="00854DA2">
      <w:pPr>
        <w:pStyle w:val="Default"/>
        <w:ind w:firstLine="709"/>
        <w:jc w:val="both"/>
      </w:pPr>
      <w:r w:rsidRPr="00843DA7">
        <w:t xml:space="preserve">Обоснование решений (рекомендаций) при разработке схемы теплоснабжения осуществляется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 сооружения новых или расширение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 </w:t>
      </w:r>
    </w:p>
    <w:p w:rsidR="0013000F" w:rsidRPr="00843DA7" w:rsidRDefault="0013000F" w:rsidP="00854DA2">
      <w:pPr>
        <w:pStyle w:val="Default"/>
        <w:ind w:firstLine="709"/>
        <w:jc w:val="both"/>
      </w:pPr>
      <w:r w:rsidRPr="00843DA7">
        <w:t xml:space="preserve">В качестве основного </w:t>
      </w:r>
      <w:proofErr w:type="spellStart"/>
      <w:r w:rsidRPr="00843DA7">
        <w:t>предпроектного</w:t>
      </w:r>
      <w:proofErr w:type="spellEnd"/>
      <w:r w:rsidRPr="00843DA7">
        <w:t xml:space="preserve"> документа по раз</w:t>
      </w:r>
      <w:r w:rsidR="008B255C" w:rsidRPr="00843DA7">
        <w:t>в</w:t>
      </w:r>
      <w:r w:rsidR="007C49F0" w:rsidRPr="00843DA7">
        <w:t>ит</w:t>
      </w:r>
      <w:r w:rsidR="00AB7CE6">
        <w:t xml:space="preserve">ию теплового хозяйства </w:t>
      </w:r>
      <w:r w:rsidR="00AB7CE6" w:rsidRPr="00843DA7">
        <w:t>городского</w:t>
      </w:r>
      <w:r w:rsidRPr="00843DA7">
        <w:t xml:space="preserve"> поселения принята практика составления перспекти</w:t>
      </w:r>
      <w:r w:rsidR="007C49F0" w:rsidRPr="00843DA7">
        <w:t>вн</w:t>
      </w:r>
      <w:r w:rsidR="00AB7CE6">
        <w:t xml:space="preserve">ых схем теплоснабжения городских </w:t>
      </w:r>
      <w:r w:rsidR="007C49F0" w:rsidRPr="00843DA7">
        <w:t>поселений</w:t>
      </w:r>
      <w:r w:rsidRPr="00843DA7">
        <w:t xml:space="preserve">. </w:t>
      </w:r>
    </w:p>
    <w:p w:rsidR="0013000F" w:rsidRPr="00843DA7" w:rsidRDefault="0013000F" w:rsidP="00854DA2">
      <w:pPr>
        <w:pStyle w:val="Default"/>
        <w:ind w:firstLine="709"/>
        <w:jc w:val="both"/>
      </w:pPr>
      <w:r w:rsidRPr="00843DA7">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тепловой энергии. </w:t>
      </w:r>
    </w:p>
    <w:p w:rsidR="0013000F" w:rsidRPr="00843DA7" w:rsidRDefault="0013000F" w:rsidP="00AB7CE6">
      <w:pPr>
        <w:pStyle w:val="Default"/>
        <w:ind w:right="-144" w:firstLine="709"/>
        <w:jc w:val="both"/>
        <w:rPr>
          <w:color w:val="auto"/>
        </w:rPr>
      </w:pPr>
      <w:r w:rsidRPr="00843DA7">
        <w:t xml:space="preserve">Централизация теплоснабжения всегда экономически выгодна при плотной застройке в пределах данного района. </w:t>
      </w:r>
      <w:proofErr w:type="gramStart"/>
      <w:r w:rsidRPr="00843DA7">
        <w:rPr>
          <w:color w:val="auto"/>
        </w:rPr>
        <w:t xml:space="preserve">Основой для разработки и реализации схемы теплоснабжения </w:t>
      </w:r>
      <w:r w:rsidR="0046735B" w:rsidRPr="00843DA7">
        <w:t xml:space="preserve">городского поселения города Краснослободск </w:t>
      </w:r>
      <w:r w:rsidRPr="00843DA7">
        <w:rPr>
          <w:color w:val="auto"/>
        </w:rPr>
        <w:t xml:space="preserve">до </w:t>
      </w:r>
      <w:r w:rsidR="0046735B" w:rsidRPr="00843DA7">
        <w:rPr>
          <w:color w:val="auto"/>
        </w:rPr>
        <w:t>2028</w:t>
      </w:r>
      <w:r w:rsidRPr="00843DA7">
        <w:rPr>
          <w:color w:val="auto"/>
        </w:rPr>
        <w:t xml:space="preserve"> года является Федеральный закон от 27 июля </w:t>
      </w:r>
      <w:smartTag w:uri="urn:schemas-microsoft-com:office:smarttags" w:element="metricconverter">
        <w:smartTagPr>
          <w:attr w:name="ProductID" w:val="2029 г"/>
        </w:smartTagPr>
        <w:r w:rsidRPr="00843DA7">
          <w:rPr>
            <w:color w:val="auto"/>
          </w:rPr>
          <w:t>2010 г</w:t>
        </w:r>
      </w:smartTag>
      <w:r w:rsidRPr="00843DA7">
        <w:rPr>
          <w:color w:val="auto"/>
        </w:rPr>
        <w:t xml:space="preserve">.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и Постановление Правительства РФ от 22 февраля </w:t>
      </w:r>
      <w:smartTag w:uri="urn:schemas-microsoft-com:office:smarttags" w:element="metricconverter">
        <w:smartTagPr>
          <w:attr w:name="ProductID" w:val="2029 г"/>
        </w:smartTagPr>
        <w:r w:rsidRPr="00843DA7">
          <w:rPr>
            <w:color w:val="auto"/>
          </w:rPr>
          <w:t>2012 г</w:t>
        </w:r>
      </w:smartTag>
      <w:proofErr w:type="gramEnd"/>
      <w:r w:rsidRPr="00843DA7">
        <w:rPr>
          <w:color w:val="auto"/>
        </w:rPr>
        <w:t xml:space="preserve">. N 154 «О требованиях к схемам теплоснабжения, порядку их разработки и утверждения». </w:t>
      </w:r>
    </w:p>
    <w:p w:rsidR="0013000F" w:rsidRPr="00843DA7" w:rsidRDefault="00BB7F58" w:rsidP="00AB7CE6">
      <w:pPr>
        <w:tabs>
          <w:tab w:val="left" w:pos="34"/>
        </w:tabs>
        <w:autoSpaceDE w:val="0"/>
        <w:autoSpaceDN w:val="0"/>
        <w:adjustRightInd w:val="0"/>
        <w:spacing w:line="240" w:lineRule="auto"/>
        <w:ind w:right="-144"/>
        <w:contextualSpacing/>
        <w:jc w:val="both"/>
        <w:rPr>
          <w:rFonts w:ascii="Times New Roman" w:hAnsi="Times New Roman"/>
          <w:color w:val="000000"/>
          <w:spacing w:val="-4"/>
          <w:sz w:val="24"/>
          <w:szCs w:val="24"/>
        </w:rPr>
      </w:pPr>
      <w:r w:rsidRPr="00843DA7">
        <w:rPr>
          <w:rFonts w:ascii="Times New Roman" w:hAnsi="Times New Roman"/>
          <w:sz w:val="24"/>
          <w:szCs w:val="24"/>
        </w:rPr>
        <w:tab/>
      </w:r>
      <w:r w:rsidRPr="00843DA7">
        <w:rPr>
          <w:rFonts w:ascii="Times New Roman" w:hAnsi="Times New Roman"/>
          <w:sz w:val="24"/>
          <w:szCs w:val="24"/>
        </w:rPr>
        <w:tab/>
      </w:r>
      <w:r w:rsidR="0013000F" w:rsidRPr="00843DA7">
        <w:rPr>
          <w:rFonts w:ascii="Times New Roman" w:hAnsi="Times New Roman"/>
          <w:sz w:val="24"/>
          <w:szCs w:val="24"/>
        </w:rPr>
        <w:t xml:space="preserve">При проведении разработки использовались </w:t>
      </w:r>
      <w:r w:rsidRPr="00843DA7">
        <w:rPr>
          <w:rFonts w:ascii="Times New Roman" w:hAnsi="Times New Roman"/>
          <w:color w:val="000000"/>
          <w:spacing w:val="-4"/>
          <w:sz w:val="24"/>
          <w:szCs w:val="24"/>
        </w:rPr>
        <w:t xml:space="preserve">Федеральный закон </w:t>
      </w:r>
      <w:r w:rsidRPr="00843DA7">
        <w:rPr>
          <w:rFonts w:ascii="Times New Roman" w:hAnsi="Times New Roman"/>
          <w:sz w:val="24"/>
          <w:szCs w:val="24"/>
        </w:rPr>
        <w:t xml:space="preserve">Российской Федерации </w:t>
      </w:r>
      <w:r w:rsidRPr="00843DA7">
        <w:rPr>
          <w:rFonts w:ascii="Times New Roman" w:hAnsi="Times New Roman"/>
          <w:color w:val="000000"/>
          <w:spacing w:val="-4"/>
          <w:sz w:val="24"/>
          <w:szCs w:val="24"/>
        </w:rPr>
        <w:t>от</w:t>
      </w:r>
      <w:r w:rsidRPr="00843DA7">
        <w:rPr>
          <w:rFonts w:ascii="Times New Roman" w:hAnsi="Times New Roman"/>
          <w:sz w:val="24"/>
          <w:szCs w:val="24"/>
        </w:rPr>
        <w:t xml:space="preserve"> 27.07.2010 </w:t>
      </w:r>
      <w:r w:rsidRPr="00843DA7">
        <w:rPr>
          <w:rFonts w:ascii="Times New Roman" w:hAnsi="Times New Roman"/>
          <w:color w:val="000000"/>
          <w:spacing w:val="-4"/>
          <w:sz w:val="24"/>
          <w:szCs w:val="24"/>
        </w:rPr>
        <w:t xml:space="preserve">№ 190-ФЗ «О теплоснабжении»,  </w:t>
      </w:r>
      <w:r w:rsidRPr="00843DA7">
        <w:rPr>
          <w:rFonts w:ascii="Times New Roman" w:hAnsi="Times New Roman"/>
          <w:sz w:val="24"/>
          <w:szCs w:val="24"/>
        </w:rPr>
        <w:t xml:space="preserve">Постановление Правительства Российской Федерации </w:t>
      </w:r>
      <w:r w:rsidRPr="00843DA7">
        <w:rPr>
          <w:rFonts w:ascii="Times New Roman" w:hAnsi="Times New Roman"/>
          <w:color w:val="000000"/>
          <w:spacing w:val="-4"/>
          <w:sz w:val="24"/>
          <w:szCs w:val="24"/>
        </w:rPr>
        <w:t xml:space="preserve">от 22.02.2012 № 154 «О требованиях к схемам теплоснабжения, порядку их разработки и утверждения», </w:t>
      </w:r>
      <w:r w:rsidRPr="00843DA7">
        <w:rPr>
          <w:rFonts w:ascii="Times New Roman" w:hAnsi="Times New Roman"/>
          <w:sz w:val="24"/>
          <w:szCs w:val="24"/>
        </w:rPr>
        <w:t>Приказ Минэнерго России от 05.03.2019 N 212 "Об утверждении Методических указаний по разработке схем теплоснабжения"</w:t>
      </w:r>
      <w:r w:rsidR="0013000F" w:rsidRPr="00843DA7">
        <w:rPr>
          <w:rFonts w:ascii="Times New Roman" w:hAnsi="Times New Roman"/>
          <w:sz w:val="24"/>
          <w:szCs w:val="24"/>
        </w:rPr>
        <w:t xml:space="preserve">. </w:t>
      </w:r>
    </w:p>
    <w:p w:rsidR="0013000F" w:rsidRPr="00843DA7" w:rsidRDefault="0013000F" w:rsidP="00AB7CE6">
      <w:pPr>
        <w:pStyle w:val="Default"/>
        <w:ind w:right="-144" w:firstLine="709"/>
        <w:jc w:val="both"/>
        <w:rPr>
          <w:color w:val="auto"/>
        </w:rPr>
      </w:pPr>
      <w:r w:rsidRPr="00843DA7">
        <w:rPr>
          <w:color w:val="auto"/>
        </w:rPr>
        <w:t xml:space="preserve">Технической базой разработки являются: </w:t>
      </w:r>
    </w:p>
    <w:p w:rsidR="0013000F" w:rsidRPr="00843DA7" w:rsidRDefault="0013000F" w:rsidP="00AB7CE6">
      <w:pPr>
        <w:pStyle w:val="Default"/>
        <w:ind w:right="-144" w:firstLine="709"/>
        <w:jc w:val="both"/>
        <w:rPr>
          <w:color w:val="auto"/>
        </w:rPr>
      </w:pPr>
      <w:r w:rsidRPr="00843DA7">
        <w:rPr>
          <w:color w:val="auto"/>
        </w:rPr>
        <w:t>– гене</w:t>
      </w:r>
      <w:r w:rsidR="004661F8" w:rsidRPr="00843DA7">
        <w:rPr>
          <w:color w:val="auto"/>
        </w:rPr>
        <w:t xml:space="preserve">ральный план развития </w:t>
      </w:r>
      <w:r w:rsidR="0046735B" w:rsidRPr="00843DA7">
        <w:t>городского поселения города Краснослободск</w:t>
      </w:r>
      <w:r w:rsidRPr="00843DA7">
        <w:rPr>
          <w:color w:val="auto"/>
        </w:rPr>
        <w:t xml:space="preserve">; </w:t>
      </w:r>
    </w:p>
    <w:p w:rsidR="0013000F" w:rsidRPr="00843DA7" w:rsidRDefault="0013000F" w:rsidP="00AB7CE6">
      <w:pPr>
        <w:pStyle w:val="Default"/>
        <w:ind w:right="-144" w:firstLine="709"/>
        <w:jc w:val="both"/>
        <w:rPr>
          <w:color w:val="auto"/>
        </w:rPr>
      </w:pPr>
      <w:r w:rsidRPr="00843DA7">
        <w:rPr>
          <w:color w:val="auto"/>
        </w:rPr>
        <w:t>– документы территориального планирования</w:t>
      </w:r>
      <w:r w:rsidR="00843788" w:rsidRPr="00843DA7">
        <w:rPr>
          <w:color w:val="auto"/>
        </w:rPr>
        <w:t xml:space="preserve"> </w:t>
      </w:r>
      <w:r w:rsidR="0046735B" w:rsidRPr="00843DA7">
        <w:t>городского поселения города Краснослободск</w:t>
      </w:r>
      <w:r w:rsidRPr="00843DA7">
        <w:rPr>
          <w:color w:val="auto"/>
        </w:rPr>
        <w:t xml:space="preserve">; </w:t>
      </w:r>
    </w:p>
    <w:p w:rsidR="008B255C" w:rsidRPr="00843DA7" w:rsidRDefault="0049314D" w:rsidP="00AB7CE6">
      <w:pPr>
        <w:pStyle w:val="Default"/>
        <w:ind w:right="-144" w:firstLine="709"/>
        <w:jc w:val="both"/>
        <w:rPr>
          <w:color w:val="auto"/>
        </w:rPr>
      </w:pPr>
      <w:r w:rsidRPr="00843DA7">
        <w:rPr>
          <w:color w:val="auto"/>
        </w:rPr>
        <w:t>–</w:t>
      </w:r>
      <w:r w:rsidR="0013000F" w:rsidRPr="00843DA7">
        <w:rPr>
          <w:color w:val="auto"/>
        </w:rPr>
        <w:t>проектная и исполнительная документация по источникам тепловой энергии, тепловым сетям (далее по тексту - ТС), насосным станциям, тепловым пунктам;</w:t>
      </w:r>
    </w:p>
    <w:p w:rsidR="0013000F" w:rsidRPr="00843DA7" w:rsidRDefault="0049314D" w:rsidP="00AB7CE6">
      <w:pPr>
        <w:pStyle w:val="Default"/>
        <w:ind w:right="-144" w:firstLine="709"/>
        <w:jc w:val="both"/>
        <w:rPr>
          <w:color w:val="auto"/>
        </w:rPr>
      </w:pPr>
      <w:r w:rsidRPr="00843DA7">
        <w:rPr>
          <w:color w:val="auto"/>
        </w:rPr>
        <w:t>–</w:t>
      </w:r>
      <w:r w:rsidR="0013000F" w:rsidRPr="00843DA7">
        <w:rPr>
          <w:color w:val="auto"/>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13000F" w:rsidRPr="00843DA7" w:rsidRDefault="0013000F" w:rsidP="00AB7CE6">
      <w:pPr>
        <w:pStyle w:val="Default"/>
        <w:ind w:right="-144" w:firstLine="709"/>
        <w:jc w:val="both"/>
        <w:rPr>
          <w:color w:val="auto"/>
        </w:rPr>
      </w:pPr>
      <w:r w:rsidRPr="00843DA7">
        <w:rPr>
          <w:color w:val="auto"/>
        </w:rPr>
        <w:t xml:space="preserve">– материалы проведения периодических испытаний ТС по определению тепловых потерь и гидравлических характеристик; </w:t>
      </w:r>
    </w:p>
    <w:p w:rsidR="0013000F" w:rsidRPr="00843DA7" w:rsidRDefault="0013000F" w:rsidP="00854DA2">
      <w:pPr>
        <w:pStyle w:val="Default"/>
        <w:ind w:firstLine="709"/>
        <w:jc w:val="both"/>
        <w:rPr>
          <w:color w:val="auto"/>
        </w:rPr>
      </w:pPr>
      <w:r w:rsidRPr="00843DA7">
        <w:rPr>
          <w:color w:val="auto"/>
        </w:rPr>
        <w:lastRenderedPageBreak/>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 </w:t>
      </w:r>
    </w:p>
    <w:p w:rsidR="0013000F" w:rsidRPr="00843DA7" w:rsidRDefault="0013000F" w:rsidP="00854DA2">
      <w:pPr>
        <w:pStyle w:val="Default"/>
        <w:ind w:firstLine="709"/>
        <w:jc w:val="both"/>
        <w:rPr>
          <w:color w:val="auto"/>
        </w:rPr>
      </w:pPr>
      <w:r w:rsidRPr="00843DA7">
        <w:rPr>
          <w:color w:val="auto"/>
        </w:rPr>
        <w:t xml:space="preserve">– документы по хозяйственной и финансовой деятельности (действующие нормы и нормативы, тарифы и их составляющие, лимиты потребления, на поставку топливно-энергетических ресурсов (далее по тексту - ТЭР) и на пользование тепловой энергией, водой, данные потребления ТЭР на собственные нужды, по потерям ТЭР и т.д.); </w:t>
      </w:r>
    </w:p>
    <w:p w:rsidR="0013000F" w:rsidRPr="00843DA7" w:rsidRDefault="008B255C" w:rsidP="00854DA2">
      <w:pPr>
        <w:pStyle w:val="Default"/>
        <w:ind w:firstLine="709"/>
        <w:jc w:val="both"/>
        <w:rPr>
          <w:color w:val="auto"/>
        </w:rPr>
      </w:pPr>
      <w:r w:rsidRPr="00843DA7">
        <w:rPr>
          <w:color w:val="auto"/>
        </w:rPr>
        <w:t>- статистическая отчетность;</w:t>
      </w:r>
    </w:p>
    <w:p w:rsidR="008B255C" w:rsidRPr="00843DA7" w:rsidRDefault="008B255C" w:rsidP="008B255C">
      <w:pPr>
        <w:pStyle w:val="a4"/>
        <w:shd w:val="clear" w:color="auto" w:fill="FFFFFF"/>
        <w:spacing w:before="0" w:beforeAutospacing="0" w:after="0"/>
        <w:jc w:val="both"/>
        <w:rPr>
          <w:rFonts w:eastAsia="Calibri"/>
        </w:rPr>
      </w:pPr>
      <w:r w:rsidRPr="00843DA7">
        <w:rPr>
          <w:rFonts w:eastAsia="Calibri"/>
        </w:rPr>
        <w:t xml:space="preserve">- </w:t>
      </w:r>
      <w:r w:rsidR="003459EF" w:rsidRPr="00843DA7">
        <w:rPr>
          <w:rFonts w:eastAsia="Calibri"/>
        </w:rPr>
        <w:t>прочая информация</w:t>
      </w:r>
      <w:r w:rsidRPr="00843DA7">
        <w:rPr>
          <w:rFonts w:eastAsia="Calibri"/>
        </w:rPr>
        <w:t xml:space="preserve"> от ТСО согласно «Перечня информации, подлежащей раскрытию, в соответствии с Постановлением Правительства РФ</w:t>
      </w:r>
      <w:r w:rsidRPr="00843DA7">
        <w:rPr>
          <w:rFonts w:eastAsia="Calibri"/>
          <w:lang w:eastAsia="en-US"/>
        </w:rPr>
        <w:t xml:space="preserve"> «О стандартах раскрытия информации теплоснабжающими организациями, </w:t>
      </w:r>
      <w:proofErr w:type="spellStart"/>
      <w:r w:rsidRPr="00843DA7">
        <w:rPr>
          <w:rFonts w:eastAsia="Calibri"/>
          <w:lang w:eastAsia="en-US"/>
        </w:rPr>
        <w:t>теплосетевыми</w:t>
      </w:r>
      <w:proofErr w:type="spellEnd"/>
      <w:r w:rsidRPr="00843DA7">
        <w:rPr>
          <w:rFonts w:eastAsia="Calibri"/>
          <w:lang w:eastAsia="en-US"/>
        </w:rPr>
        <w:t xml:space="preserve"> организациями и органами регулирования» </w:t>
      </w:r>
      <w:r w:rsidRPr="00843DA7">
        <w:rPr>
          <w:rFonts w:eastAsia="Calibri"/>
        </w:rPr>
        <w:t>от 05.07.2013 №570, раздела II</w:t>
      </w:r>
      <w:r w:rsidR="003459EF" w:rsidRPr="00843DA7">
        <w:rPr>
          <w:rFonts w:eastAsia="Calibri"/>
        </w:rPr>
        <w:t>.</w:t>
      </w:r>
    </w:p>
    <w:p w:rsidR="008B255C" w:rsidRPr="00843DA7" w:rsidRDefault="008B255C" w:rsidP="00854DA2">
      <w:pPr>
        <w:pStyle w:val="Default"/>
        <w:ind w:firstLine="709"/>
        <w:jc w:val="both"/>
        <w:rPr>
          <w:color w:val="auto"/>
        </w:rPr>
      </w:pPr>
    </w:p>
    <w:p w:rsidR="002171BC" w:rsidRPr="00843DA7" w:rsidRDefault="002171BC" w:rsidP="002171BC">
      <w:pPr>
        <w:pStyle w:val="Default"/>
        <w:ind w:firstLine="709"/>
        <w:jc w:val="both"/>
        <w:rPr>
          <w:color w:val="auto"/>
        </w:rPr>
      </w:pPr>
      <w:r w:rsidRPr="00843DA7">
        <w:rPr>
          <w:color w:val="auto"/>
        </w:rPr>
        <w:t xml:space="preserve">Коллектив сотрудников ООО </w:t>
      </w:r>
      <w:r w:rsidR="00AB7CE6">
        <w:rPr>
          <w:color w:val="auto"/>
        </w:rPr>
        <w:t>«Поволжский центр энергоэффективности</w:t>
      </w:r>
      <w:r w:rsidRPr="00843DA7">
        <w:rPr>
          <w:color w:val="auto"/>
        </w:rPr>
        <w:t xml:space="preserve">» выражает благодарность руководству и специалистам </w:t>
      </w:r>
      <w:r w:rsidR="004661F8" w:rsidRPr="00843DA7">
        <w:rPr>
          <w:color w:val="auto"/>
        </w:rPr>
        <w:t xml:space="preserve">администрации </w:t>
      </w:r>
      <w:r w:rsidR="0046735B" w:rsidRPr="00843DA7">
        <w:t>городского поселения города Краснослободск</w:t>
      </w:r>
      <w:r w:rsidR="00F018BC" w:rsidRPr="00843DA7">
        <w:rPr>
          <w:color w:val="auto"/>
        </w:rPr>
        <w:t>, а так</w:t>
      </w:r>
      <w:r w:rsidRPr="00843DA7">
        <w:rPr>
          <w:color w:val="auto"/>
        </w:rPr>
        <w:t>же М</w:t>
      </w:r>
      <w:r w:rsidR="00F018BC" w:rsidRPr="00843DA7">
        <w:rPr>
          <w:color w:val="auto"/>
        </w:rPr>
        <w:t>У</w:t>
      </w:r>
      <w:r w:rsidRPr="00843DA7">
        <w:rPr>
          <w:color w:val="auto"/>
        </w:rPr>
        <w:t>П «</w:t>
      </w:r>
      <w:r w:rsidR="0046735B" w:rsidRPr="00843DA7">
        <w:rPr>
          <w:color w:val="auto"/>
        </w:rPr>
        <w:t>Тепловые сети г. Краснослободск</w:t>
      </w:r>
      <w:r w:rsidRPr="00843DA7">
        <w:rPr>
          <w:color w:val="auto"/>
        </w:rPr>
        <w:t>» за оказанное содействие в предоставлении исходных данных.</w:t>
      </w:r>
    </w:p>
    <w:p w:rsidR="0013000F" w:rsidRPr="00843DA7" w:rsidRDefault="0013000F" w:rsidP="00854DA2">
      <w:pPr>
        <w:pStyle w:val="1"/>
        <w:spacing w:before="240" w:after="240" w:line="240" w:lineRule="auto"/>
        <w:jc w:val="center"/>
        <w:rPr>
          <w:rFonts w:ascii="Times New Roman" w:hAnsi="Times New Roman"/>
          <w:color w:val="auto"/>
          <w:sz w:val="24"/>
          <w:szCs w:val="24"/>
        </w:rPr>
      </w:pPr>
      <w:r w:rsidRPr="00843DA7">
        <w:rPr>
          <w:rFonts w:ascii="Times New Roman" w:hAnsi="Times New Roman"/>
        </w:rPr>
        <w:br w:type="page"/>
      </w:r>
      <w:bookmarkStart w:id="2" w:name="_Toc46768896"/>
      <w:r w:rsidRPr="00843DA7">
        <w:rPr>
          <w:rFonts w:ascii="Times New Roman" w:hAnsi="Times New Roman"/>
          <w:color w:val="auto"/>
          <w:sz w:val="24"/>
          <w:szCs w:val="24"/>
        </w:rPr>
        <w:lastRenderedPageBreak/>
        <w:t>РАЗДЕЛ 1</w:t>
      </w:r>
      <w:r w:rsidR="003459EF" w:rsidRPr="00843DA7">
        <w:rPr>
          <w:rFonts w:ascii="Times New Roman" w:hAnsi="Times New Roman"/>
          <w:color w:val="auto"/>
          <w:sz w:val="24"/>
          <w:szCs w:val="24"/>
        </w:rPr>
        <w:t>.</w:t>
      </w:r>
      <w:r w:rsidR="00906AAD" w:rsidRPr="00843DA7">
        <w:rPr>
          <w:rFonts w:ascii="Times New Roman" w:hAnsi="Times New Roman"/>
          <w:color w:val="auto"/>
          <w:sz w:val="24"/>
          <w:szCs w:val="24"/>
        </w:rPr>
        <w:t xml:space="preserve"> </w:t>
      </w:r>
      <w:r w:rsidRPr="00843DA7">
        <w:rPr>
          <w:rFonts w:ascii="Times New Roman" w:hAnsi="Times New Roman"/>
          <w:color w:val="auto"/>
          <w:sz w:val="24"/>
          <w:szCs w:val="24"/>
        </w:rPr>
        <w:t xml:space="preserve">ПОКАЗАТЕЛИ </w:t>
      </w:r>
      <w:r w:rsidR="003459EF" w:rsidRPr="00843DA7">
        <w:rPr>
          <w:rFonts w:ascii="Times New Roman" w:hAnsi="Times New Roman"/>
          <w:color w:val="auto"/>
          <w:sz w:val="24"/>
          <w:szCs w:val="24"/>
        </w:rPr>
        <w:t xml:space="preserve">СУЩЕСТВУЮЩЕГО И </w:t>
      </w:r>
      <w:r w:rsidRPr="00843DA7">
        <w:rPr>
          <w:rFonts w:ascii="Times New Roman" w:hAnsi="Times New Roman"/>
          <w:color w:val="auto"/>
          <w:sz w:val="24"/>
          <w:szCs w:val="24"/>
        </w:rPr>
        <w:t>ПЕРСПЕКТИВНОГО СПРОСА НА ТЕПЛОВУЮ ЭНЕРГИЮ (МОЩНОСТЬ) И ТЕПЛОНОСИТЕЛЬ В УСТАНОВЛ</w:t>
      </w:r>
      <w:r w:rsidR="00AB7CE6">
        <w:rPr>
          <w:rFonts w:ascii="Times New Roman" w:hAnsi="Times New Roman"/>
          <w:color w:val="auto"/>
          <w:sz w:val="24"/>
          <w:szCs w:val="24"/>
        </w:rPr>
        <w:t>ЕННЫХ ГРАНИЦАХ ГОРОДСКОГО</w:t>
      </w:r>
      <w:r w:rsidR="004661F8" w:rsidRPr="00843DA7">
        <w:rPr>
          <w:rFonts w:ascii="Times New Roman" w:hAnsi="Times New Roman"/>
          <w:color w:val="auto"/>
          <w:sz w:val="24"/>
          <w:szCs w:val="24"/>
        </w:rPr>
        <w:t xml:space="preserve"> ПОСЕЛЕНИЯ</w:t>
      </w:r>
      <w:r w:rsidR="00B748C9" w:rsidRPr="00843DA7">
        <w:rPr>
          <w:rFonts w:ascii="Times New Roman" w:hAnsi="Times New Roman"/>
          <w:color w:val="auto"/>
          <w:sz w:val="24"/>
          <w:szCs w:val="24"/>
        </w:rPr>
        <w:t>.</w:t>
      </w:r>
      <w:bookmarkEnd w:id="2"/>
    </w:p>
    <w:p w:rsidR="00B748C9" w:rsidRPr="00843DA7" w:rsidRDefault="0013000F" w:rsidP="00B748C9">
      <w:pPr>
        <w:spacing w:after="0" w:line="240" w:lineRule="auto"/>
        <w:ind w:firstLine="709"/>
        <w:jc w:val="both"/>
        <w:rPr>
          <w:rFonts w:ascii="Times New Roman" w:hAnsi="Times New Roman"/>
          <w:b/>
          <w:color w:val="000000"/>
          <w:sz w:val="24"/>
          <w:szCs w:val="24"/>
          <w:shd w:val="clear" w:color="auto" w:fill="FFFFFF"/>
        </w:rPr>
      </w:pPr>
      <w:r w:rsidRPr="00843DA7">
        <w:rPr>
          <w:rFonts w:ascii="Times New Roman" w:hAnsi="Times New Roman"/>
          <w:b/>
          <w:sz w:val="24"/>
          <w:szCs w:val="24"/>
        </w:rPr>
        <w:t>1.1</w:t>
      </w:r>
      <w:r w:rsidR="00B748C9" w:rsidRPr="00843DA7">
        <w:rPr>
          <w:rFonts w:ascii="Times New Roman" w:hAnsi="Times New Roman"/>
          <w:b/>
          <w:sz w:val="24"/>
          <w:szCs w:val="24"/>
        </w:rPr>
        <w:t>.</w:t>
      </w:r>
      <w:r w:rsidR="00906AAD" w:rsidRPr="00843DA7">
        <w:rPr>
          <w:rFonts w:ascii="Times New Roman" w:hAnsi="Times New Roman"/>
          <w:b/>
          <w:sz w:val="24"/>
          <w:szCs w:val="24"/>
        </w:rPr>
        <w:t xml:space="preserve"> </w:t>
      </w:r>
      <w:r w:rsidR="000D6141" w:rsidRPr="00843DA7">
        <w:rPr>
          <w:rFonts w:ascii="Times New Roman" w:hAnsi="Times New Roman"/>
          <w:b/>
          <w:sz w:val="24"/>
          <w:szCs w:val="24"/>
        </w:rPr>
        <w:t xml:space="preserve">Величины существующей отапливаемой </w:t>
      </w:r>
      <w:r w:rsidR="000D6141" w:rsidRPr="00843DA7">
        <w:rPr>
          <w:rFonts w:ascii="Times New Roman" w:hAnsi="Times New Roman"/>
          <w:b/>
          <w:color w:val="000000"/>
          <w:sz w:val="24"/>
          <w:szCs w:val="24"/>
          <w:shd w:val="clear" w:color="auto" w:fill="FFFFFF"/>
        </w:rPr>
        <w:t>площади</w:t>
      </w:r>
      <w:r w:rsidRPr="00843DA7">
        <w:rPr>
          <w:rFonts w:ascii="Times New Roman" w:hAnsi="Times New Roman"/>
          <w:b/>
          <w:color w:val="000000"/>
          <w:sz w:val="24"/>
          <w:szCs w:val="24"/>
          <w:shd w:val="clear" w:color="auto" w:fill="FFFFFF"/>
        </w:rPr>
        <w:t xml:space="preserve"> строительных фондов и приросты </w:t>
      </w:r>
      <w:r w:rsidR="004661F8" w:rsidRPr="00843DA7">
        <w:rPr>
          <w:rFonts w:ascii="Times New Roman" w:hAnsi="Times New Roman"/>
          <w:b/>
          <w:color w:val="000000"/>
          <w:sz w:val="24"/>
          <w:szCs w:val="24"/>
          <w:shd w:val="clear" w:color="auto" w:fill="FFFFFF"/>
        </w:rPr>
        <w:t xml:space="preserve">отапливаемой </w:t>
      </w:r>
      <w:r w:rsidRPr="00843DA7">
        <w:rPr>
          <w:rFonts w:ascii="Times New Roman" w:hAnsi="Times New Roman"/>
          <w:b/>
          <w:color w:val="000000"/>
          <w:sz w:val="24"/>
          <w:szCs w:val="24"/>
          <w:shd w:val="clear" w:color="auto" w:fill="FFFFFF"/>
        </w:rPr>
        <w:t xml:space="preserve">площади строительных фондов по расчетным элементам территориального деления с разделением объектов строительства на многоквартирные дома, </w:t>
      </w:r>
      <w:r w:rsidR="004661F8" w:rsidRPr="00843DA7">
        <w:rPr>
          <w:rFonts w:ascii="Times New Roman" w:hAnsi="Times New Roman"/>
          <w:b/>
          <w:color w:val="000000"/>
          <w:sz w:val="24"/>
          <w:szCs w:val="24"/>
          <w:shd w:val="clear" w:color="auto" w:fill="FFFFFF"/>
        </w:rPr>
        <w:t xml:space="preserve">индивидуальные </w:t>
      </w:r>
      <w:r w:rsidRPr="00843DA7">
        <w:rPr>
          <w:rFonts w:ascii="Times New Roman" w:hAnsi="Times New Roman"/>
          <w:b/>
          <w:color w:val="000000"/>
          <w:sz w:val="24"/>
          <w:szCs w:val="24"/>
          <w:shd w:val="clear" w:color="auto" w:fill="FFFFFF"/>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748C9" w:rsidRPr="00843DA7">
        <w:rPr>
          <w:rFonts w:ascii="Times New Roman" w:hAnsi="Times New Roman"/>
          <w:b/>
          <w:color w:val="000000"/>
          <w:sz w:val="24"/>
          <w:szCs w:val="24"/>
          <w:shd w:val="clear" w:color="auto" w:fill="FFFFFF"/>
        </w:rPr>
        <w:t>.</w:t>
      </w:r>
    </w:p>
    <w:p w:rsidR="00B748C9" w:rsidRPr="00843DA7" w:rsidRDefault="00BB7F58" w:rsidP="00115004">
      <w:pPr>
        <w:pStyle w:val="Default"/>
        <w:spacing w:before="120"/>
        <w:ind w:firstLine="709"/>
        <w:jc w:val="both"/>
      </w:pPr>
      <w:r w:rsidRPr="00843DA7">
        <w:t xml:space="preserve">В </w:t>
      </w:r>
      <w:r w:rsidR="00E85440" w:rsidRPr="00843DA7">
        <w:t>г. Краснослободск</w:t>
      </w:r>
      <w:r w:rsidR="00B748C9" w:rsidRPr="00843DA7">
        <w:t xml:space="preserve"> имеется </w:t>
      </w:r>
      <w:r w:rsidR="00E85440" w:rsidRPr="00843DA7">
        <w:t xml:space="preserve">пять </w:t>
      </w:r>
      <w:r w:rsidR="00F018BC" w:rsidRPr="00843DA7">
        <w:t>централизован</w:t>
      </w:r>
      <w:r w:rsidR="00E85440" w:rsidRPr="00843DA7">
        <w:t>ных</w:t>
      </w:r>
      <w:r w:rsidR="00B748C9" w:rsidRPr="00843DA7">
        <w:t xml:space="preserve"> муниципальн</w:t>
      </w:r>
      <w:r w:rsidR="00E85440" w:rsidRPr="00843DA7">
        <w:t>ых котельных</w:t>
      </w:r>
      <w:r w:rsidR="00B748C9" w:rsidRPr="00843DA7">
        <w:t>. Приростов площади строительных фондов в зоне действия централизованной системы отопления на расчетный период данной схемы те</w:t>
      </w:r>
      <w:r w:rsidR="00F018BC" w:rsidRPr="00843DA7">
        <w:t>плоснабжения не ожидается. В таблице 1.1.1. представлено территориальное деление</w:t>
      </w:r>
      <w:r w:rsidR="00B748C9" w:rsidRPr="00843DA7">
        <w:t xml:space="preserve"> в разрезе </w:t>
      </w:r>
      <w:r w:rsidR="00F018BC" w:rsidRPr="00843DA7">
        <w:t>категории потребителей</w:t>
      </w:r>
      <w:r w:rsidR="00B748C9" w:rsidRPr="00843DA7">
        <w:t>.</w:t>
      </w:r>
    </w:p>
    <w:p w:rsidR="004661F8" w:rsidRPr="00843DA7" w:rsidRDefault="004661F8" w:rsidP="00F018BC">
      <w:pPr>
        <w:pStyle w:val="Default"/>
        <w:ind w:firstLine="709"/>
        <w:jc w:val="center"/>
      </w:pPr>
    </w:p>
    <w:p w:rsidR="00F018BC" w:rsidRPr="00843DA7" w:rsidRDefault="00F018BC" w:rsidP="00F018BC">
      <w:pPr>
        <w:pStyle w:val="Default"/>
        <w:ind w:firstLine="709"/>
        <w:jc w:val="center"/>
      </w:pPr>
      <w:r w:rsidRPr="00843DA7">
        <w:t>Территориальное деление в разрезе категорий потребителей.</w:t>
      </w:r>
    </w:p>
    <w:p w:rsidR="00F018BC" w:rsidRDefault="00F018BC" w:rsidP="00F018BC">
      <w:pPr>
        <w:pStyle w:val="Default"/>
        <w:spacing w:before="120"/>
        <w:ind w:firstLine="709"/>
        <w:jc w:val="right"/>
      </w:pPr>
      <w:r w:rsidRPr="00843DA7">
        <w:t>Таблица 1.1.1.</w:t>
      </w:r>
    </w:p>
    <w:p w:rsidR="00AB7CE6" w:rsidRPr="00843DA7" w:rsidRDefault="00AB7CE6" w:rsidP="00F018BC">
      <w:pPr>
        <w:pStyle w:val="Default"/>
        <w:spacing w:before="120"/>
        <w:ind w:firstLine="709"/>
        <w:jc w:val="right"/>
      </w:pPr>
    </w:p>
    <w:tbl>
      <w:tblPr>
        <w:tblW w:w="5000" w:type="pct"/>
        <w:tblLayout w:type="fixed"/>
        <w:tblLook w:val="04A0" w:firstRow="1" w:lastRow="0" w:firstColumn="1" w:lastColumn="0" w:noHBand="0" w:noVBand="1"/>
      </w:tblPr>
      <w:tblGrid>
        <w:gridCol w:w="722"/>
        <w:gridCol w:w="5516"/>
        <w:gridCol w:w="1598"/>
        <w:gridCol w:w="1734"/>
      </w:tblGrid>
      <w:tr w:rsidR="0046735B" w:rsidRPr="00843DA7" w:rsidTr="00E85440">
        <w:trPr>
          <w:trHeight w:val="271"/>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E85440">
            <w:pPr>
              <w:jc w:val="center"/>
              <w:rPr>
                <w:rFonts w:ascii="Times New Roman" w:hAnsi="Times New Roman"/>
                <w:b/>
                <w:i/>
                <w:color w:val="000000"/>
                <w:sz w:val="24"/>
                <w:szCs w:val="24"/>
              </w:rPr>
            </w:pPr>
            <w:r w:rsidRPr="00843DA7">
              <w:rPr>
                <w:rFonts w:ascii="Times New Roman" w:hAnsi="Times New Roman"/>
                <w:b/>
                <w:i/>
                <w:color w:val="000000"/>
                <w:sz w:val="24"/>
                <w:szCs w:val="24"/>
              </w:rPr>
              <w:t>№</w:t>
            </w:r>
          </w:p>
        </w:tc>
        <w:tc>
          <w:tcPr>
            <w:tcW w:w="2882" w:type="pct"/>
            <w:tcBorders>
              <w:top w:val="single" w:sz="4" w:space="0" w:color="auto"/>
              <w:left w:val="nil"/>
              <w:bottom w:val="single" w:sz="4" w:space="0" w:color="auto"/>
              <w:right w:val="single" w:sz="4" w:space="0" w:color="auto"/>
            </w:tcBorders>
            <w:shd w:val="clear" w:color="auto" w:fill="auto"/>
            <w:noWrap/>
            <w:vAlign w:val="bottom"/>
            <w:hideMark/>
          </w:tcPr>
          <w:p w:rsidR="0046735B" w:rsidRPr="00843DA7" w:rsidRDefault="0046735B" w:rsidP="00E85440">
            <w:pPr>
              <w:jc w:val="center"/>
              <w:rPr>
                <w:rFonts w:ascii="Times New Roman" w:hAnsi="Times New Roman"/>
                <w:b/>
                <w:i/>
                <w:color w:val="000000"/>
                <w:sz w:val="24"/>
                <w:szCs w:val="24"/>
              </w:rPr>
            </w:pPr>
            <w:r w:rsidRPr="00843DA7">
              <w:rPr>
                <w:rFonts w:ascii="Times New Roman" w:hAnsi="Times New Roman"/>
                <w:b/>
                <w:i/>
                <w:color w:val="000000"/>
                <w:sz w:val="24"/>
                <w:szCs w:val="24"/>
              </w:rPr>
              <w:t>Список и адреса домов</w:t>
            </w:r>
          </w:p>
        </w:tc>
        <w:tc>
          <w:tcPr>
            <w:tcW w:w="835" w:type="pct"/>
            <w:tcBorders>
              <w:top w:val="single" w:sz="4" w:space="0" w:color="auto"/>
              <w:left w:val="nil"/>
              <w:bottom w:val="single" w:sz="4" w:space="0" w:color="auto"/>
              <w:right w:val="single" w:sz="4" w:space="0" w:color="auto"/>
            </w:tcBorders>
            <w:shd w:val="clear" w:color="auto" w:fill="auto"/>
            <w:noWrap/>
            <w:vAlign w:val="bottom"/>
            <w:hideMark/>
          </w:tcPr>
          <w:p w:rsidR="0046735B" w:rsidRPr="00843DA7" w:rsidRDefault="0046735B" w:rsidP="00E85440">
            <w:pPr>
              <w:jc w:val="center"/>
              <w:rPr>
                <w:rFonts w:ascii="Times New Roman" w:hAnsi="Times New Roman"/>
                <w:b/>
                <w:i/>
                <w:color w:val="000000"/>
                <w:sz w:val="24"/>
                <w:szCs w:val="24"/>
              </w:rPr>
            </w:pPr>
            <w:r w:rsidRPr="00843DA7">
              <w:rPr>
                <w:rFonts w:ascii="Times New Roman" w:hAnsi="Times New Roman"/>
                <w:b/>
                <w:i/>
                <w:color w:val="000000"/>
                <w:sz w:val="24"/>
                <w:szCs w:val="24"/>
              </w:rPr>
              <w:t>Площадь, м</w:t>
            </w:r>
            <w:r w:rsidRPr="00843DA7">
              <w:rPr>
                <w:rFonts w:ascii="Times New Roman" w:hAnsi="Times New Roman"/>
                <w:b/>
                <w:i/>
                <w:color w:val="000000"/>
                <w:sz w:val="24"/>
                <w:szCs w:val="24"/>
                <w:vertAlign w:val="superscript"/>
              </w:rPr>
              <w:t>2</w:t>
            </w:r>
          </w:p>
        </w:tc>
        <w:tc>
          <w:tcPr>
            <w:tcW w:w="906" w:type="pct"/>
            <w:tcBorders>
              <w:top w:val="single" w:sz="4" w:space="0" w:color="auto"/>
              <w:left w:val="nil"/>
              <w:bottom w:val="single" w:sz="4" w:space="0" w:color="auto"/>
              <w:right w:val="single" w:sz="4" w:space="0" w:color="auto"/>
            </w:tcBorders>
            <w:shd w:val="clear" w:color="auto" w:fill="auto"/>
            <w:noWrap/>
            <w:vAlign w:val="bottom"/>
            <w:hideMark/>
          </w:tcPr>
          <w:p w:rsidR="0046735B" w:rsidRPr="00843DA7" w:rsidRDefault="0046735B" w:rsidP="00E85440">
            <w:pPr>
              <w:jc w:val="center"/>
              <w:rPr>
                <w:rFonts w:ascii="Times New Roman" w:hAnsi="Times New Roman"/>
                <w:b/>
                <w:i/>
                <w:color w:val="000000"/>
                <w:sz w:val="24"/>
                <w:szCs w:val="24"/>
              </w:rPr>
            </w:pPr>
            <w:r w:rsidRPr="00843DA7">
              <w:rPr>
                <w:rFonts w:ascii="Times New Roman" w:hAnsi="Times New Roman"/>
                <w:b/>
                <w:i/>
                <w:color w:val="000000"/>
                <w:sz w:val="24"/>
                <w:szCs w:val="24"/>
              </w:rPr>
              <w:t>Этажность</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 </w:t>
            </w:r>
          </w:p>
        </w:tc>
        <w:tc>
          <w:tcPr>
            <w:tcW w:w="2882"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rPr>
                <w:rFonts w:ascii="Times New Roman" w:hAnsi="Times New Roman"/>
                <w:b/>
                <w:i/>
                <w:color w:val="000000"/>
                <w:sz w:val="24"/>
                <w:szCs w:val="24"/>
              </w:rPr>
            </w:pPr>
            <w:r w:rsidRPr="00843DA7">
              <w:rPr>
                <w:rFonts w:ascii="Times New Roman" w:hAnsi="Times New Roman"/>
                <w:b/>
                <w:i/>
                <w:color w:val="000000"/>
                <w:sz w:val="24"/>
                <w:szCs w:val="24"/>
              </w:rPr>
              <w:t>Котельная № 1. г. Краснослободск, Опытная станция ВИР 34</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40662,03</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Свердлова, дом 104/1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48,4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Свердлова, дом 118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130,95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Свердлова, дом 120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204,8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Свердлова, дом 122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384,3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159,8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53,8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61,9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4136,4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2846,6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866,9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631,3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638,9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632,3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633,5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lastRenderedPageBreak/>
              <w:t>16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708,7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706,68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19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695,7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ВИР, дом 26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2843,2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w:t>
            </w:r>
          </w:p>
        </w:tc>
      </w:tr>
      <w:tr w:rsidR="0046735B" w:rsidRPr="00843DA7" w:rsidTr="00E85440">
        <w:trPr>
          <w:trHeight w:val="104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ФГБНУ "Федеральный исследовательский центр Всероссийский институт генетических ресурсов растений имени </w:t>
            </w:r>
            <w:proofErr w:type="spellStart"/>
            <w:r w:rsidRPr="00843DA7">
              <w:rPr>
                <w:rFonts w:ascii="Times New Roman" w:hAnsi="Times New Roman"/>
                <w:color w:val="000000"/>
                <w:sz w:val="24"/>
                <w:szCs w:val="24"/>
              </w:rPr>
              <w:t>Н.И.Вавилова</w:t>
            </w:r>
            <w:proofErr w:type="spellEnd"/>
            <w:r w:rsidRPr="00843DA7">
              <w:rPr>
                <w:rFonts w:ascii="Times New Roman" w:hAnsi="Times New Roman"/>
                <w:color w:val="000000"/>
                <w:sz w:val="24"/>
                <w:szCs w:val="24"/>
              </w:rPr>
              <w:t xml:space="preserve">, по адресу: г. Краснослободск, </w:t>
            </w:r>
            <w:proofErr w:type="spellStart"/>
            <w:r w:rsidRPr="00843DA7">
              <w:rPr>
                <w:rFonts w:ascii="Times New Roman" w:hAnsi="Times New Roman"/>
                <w:color w:val="000000"/>
                <w:sz w:val="24"/>
                <w:szCs w:val="24"/>
              </w:rPr>
              <w:t>мкр</w:t>
            </w:r>
            <w:proofErr w:type="spellEnd"/>
            <w:r w:rsidRPr="00843DA7">
              <w:rPr>
                <w:rFonts w:ascii="Times New Roman" w:hAnsi="Times New Roman"/>
                <w:color w:val="000000"/>
                <w:sz w:val="24"/>
                <w:szCs w:val="24"/>
              </w:rPr>
              <w:t>-н Опытная станция ВИР,30.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6823,9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МДОУ «Детский сад «Ёлочка» г. Краснослободска, по адресу: г. Краснослободск, микрорайон Опытная станция ВИР,10а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11963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104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Отдел МВД РФ по </w:t>
            </w:r>
            <w:proofErr w:type="spellStart"/>
            <w:r w:rsidRPr="00843DA7">
              <w:rPr>
                <w:rFonts w:ascii="Times New Roman" w:hAnsi="Times New Roman"/>
                <w:color w:val="000000"/>
                <w:sz w:val="24"/>
                <w:szCs w:val="24"/>
              </w:rPr>
              <w:t>Среднеахтубинскому</w:t>
            </w:r>
            <w:proofErr w:type="spellEnd"/>
            <w:r w:rsidRPr="00843DA7">
              <w:rPr>
                <w:rFonts w:ascii="Times New Roman" w:hAnsi="Times New Roman"/>
                <w:color w:val="000000"/>
                <w:sz w:val="24"/>
                <w:szCs w:val="24"/>
              </w:rPr>
              <w:t xml:space="preserve"> району Волгоградской области, по адресу: г. Краснослободск, </w:t>
            </w:r>
            <w:proofErr w:type="spellStart"/>
            <w:r w:rsidRPr="00843DA7">
              <w:rPr>
                <w:rFonts w:ascii="Times New Roman" w:hAnsi="Times New Roman"/>
                <w:color w:val="000000"/>
                <w:sz w:val="24"/>
                <w:szCs w:val="24"/>
              </w:rPr>
              <w:t>мкр</w:t>
            </w:r>
            <w:proofErr w:type="spellEnd"/>
            <w:r w:rsidRPr="00843DA7">
              <w:rPr>
                <w:rFonts w:ascii="Times New Roman" w:hAnsi="Times New Roman"/>
                <w:color w:val="000000"/>
                <w:sz w:val="24"/>
                <w:szCs w:val="24"/>
              </w:rPr>
              <w:t>-н, опытная станция ВИР,32.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5491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color w:val="000000"/>
                <w:sz w:val="24"/>
                <w:szCs w:val="24"/>
              </w:rPr>
            </w:pPr>
            <w:r w:rsidRPr="00843DA7">
              <w:rPr>
                <w:rFonts w:ascii="Times New Roman" w:hAnsi="Times New Roman"/>
                <w:b/>
                <w:color w:val="000000"/>
                <w:sz w:val="24"/>
                <w:szCs w:val="24"/>
              </w:rPr>
              <w:t> </w:t>
            </w:r>
          </w:p>
        </w:tc>
        <w:tc>
          <w:tcPr>
            <w:tcW w:w="2882"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rPr>
                <w:rFonts w:ascii="Times New Roman" w:hAnsi="Times New Roman"/>
                <w:b/>
                <w:color w:val="000000"/>
                <w:sz w:val="24"/>
                <w:szCs w:val="24"/>
              </w:rPr>
            </w:pPr>
            <w:r w:rsidRPr="00843DA7">
              <w:rPr>
                <w:rFonts w:ascii="Times New Roman" w:hAnsi="Times New Roman"/>
                <w:b/>
                <w:color w:val="000000"/>
                <w:sz w:val="24"/>
                <w:szCs w:val="24"/>
              </w:rPr>
              <w:t xml:space="preserve">Котельная № 2. г. Краснослободск, улица Мелиораторов 21а. </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color w:val="000000"/>
                <w:sz w:val="24"/>
                <w:szCs w:val="24"/>
              </w:rPr>
            </w:pPr>
            <w:r w:rsidRPr="00843DA7">
              <w:rPr>
                <w:rFonts w:ascii="Times New Roman" w:hAnsi="Times New Roman"/>
                <w:b/>
                <w:color w:val="000000"/>
                <w:sz w:val="24"/>
                <w:szCs w:val="24"/>
              </w:rPr>
              <w:t>19919,05</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color w:val="000000"/>
                <w:sz w:val="24"/>
                <w:szCs w:val="24"/>
              </w:rPr>
            </w:pP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551,2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1б</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161,5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1в общ.</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640,7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587,7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576,5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581,4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29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4а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958,8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779,2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582,1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586,8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1047,6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729,3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1208,1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19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388,3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lastRenderedPageBreak/>
              <w:t>37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1097,9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698,3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39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1139,6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27а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42,7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29а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97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Мелиораторов, дом 31б</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502,6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МДОУ «Детский сад «Звёздочка» г. </w:t>
            </w:r>
            <w:proofErr w:type="spellStart"/>
            <w:r w:rsidRPr="00843DA7">
              <w:rPr>
                <w:rFonts w:ascii="Times New Roman" w:hAnsi="Times New Roman"/>
                <w:color w:val="000000"/>
                <w:sz w:val="24"/>
                <w:szCs w:val="24"/>
              </w:rPr>
              <w:t>Краснослободска,по</w:t>
            </w:r>
            <w:proofErr w:type="spellEnd"/>
            <w:r w:rsidRPr="00843DA7">
              <w:rPr>
                <w:rFonts w:ascii="Times New Roman" w:hAnsi="Times New Roman"/>
                <w:color w:val="000000"/>
                <w:sz w:val="24"/>
                <w:szCs w:val="24"/>
              </w:rPr>
              <w:t xml:space="preserve"> адресу: г. Краснослободск, улица Мелиораторов дом 15а.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4261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ГКУ Волгоградской области "МФЦ предоставления государственных и муниципальных услуг", по адресу: г. Краснослободск, ул. Мелиораторов, дом 1б, пом.2.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100,75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ООО "</w:t>
            </w:r>
            <w:proofErr w:type="spellStart"/>
            <w:r w:rsidRPr="00843DA7">
              <w:rPr>
                <w:rFonts w:ascii="Times New Roman" w:hAnsi="Times New Roman"/>
                <w:color w:val="000000"/>
                <w:sz w:val="24"/>
                <w:szCs w:val="24"/>
              </w:rPr>
              <w:t>Агаран</w:t>
            </w:r>
            <w:proofErr w:type="spellEnd"/>
            <w:r w:rsidRPr="00843DA7">
              <w:rPr>
                <w:rFonts w:ascii="Times New Roman" w:hAnsi="Times New Roman"/>
                <w:color w:val="000000"/>
                <w:sz w:val="24"/>
                <w:szCs w:val="24"/>
              </w:rPr>
              <w:t>", по адресу: г. Краснослободск, ул. Мелиораторов дом 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361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АО "ТАНДЕР", по адресу: г. Краснослободск, ул. Мелиораторов, дом 1А.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2239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 </w:t>
            </w:r>
          </w:p>
        </w:tc>
        <w:tc>
          <w:tcPr>
            <w:tcW w:w="2882"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rPr>
                <w:rFonts w:ascii="Times New Roman" w:hAnsi="Times New Roman"/>
                <w:b/>
                <w:i/>
                <w:color w:val="000000"/>
                <w:sz w:val="24"/>
                <w:szCs w:val="24"/>
              </w:rPr>
            </w:pPr>
            <w:r w:rsidRPr="00843DA7">
              <w:rPr>
                <w:rFonts w:ascii="Times New Roman" w:hAnsi="Times New Roman"/>
                <w:b/>
                <w:i/>
                <w:color w:val="000000"/>
                <w:sz w:val="24"/>
                <w:szCs w:val="24"/>
              </w:rPr>
              <w:t>Котельна</w:t>
            </w:r>
            <w:r w:rsidR="00E85440" w:rsidRPr="00843DA7">
              <w:rPr>
                <w:rFonts w:ascii="Times New Roman" w:hAnsi="Times New Roman"/>
                <w:b/>
                <w:i/>
                <w:color w:val="000000"/>
                <w:sz w:val="24"/>
                <w:szCs w:val="24"/>
              </w:rPr>
              <w:t xml:space="preserve">я № 3. г. Краснослободск, </w:t>
            </w:r>
            <w:r w:rsidRPr="00843DA7">
              <w:rPr>
                <w:rFonts w:ascii="Times New Roman" w:hAnsi="Times New Roman"/>
                <w:b/>
                <w:i/>
                <w:color w:val="000000"/>
                <w:sz w:val="24"/>
                <w:szCs w:val="24"/>
              </w:rPr>
              <w:t xml:space="preserve">Веселая </w:t>
            </w:r>
            <w:r w:rsidR="00E85440" w:rsidRPr="00843DA7">
              <w:rPr>
                <w:rFonts w:ascii="Times New Roman" w:hAnsi="Times New Roman"/>
                <w:b/>
                <w:i/>
                <w:color w:val="000000"/>
                <w:sz w:val="24"/>
                <w:szCs w:val="24"/>
              </w:rPr>
              <w:t xml:space="preserve">ул., </w:t>
            </w:r>
            <w:r w:rsidRPr="00843DA7">
              <w:rPr>
                <w:rFonts w:ascii="Times New Roman" w:hAnsi="Times New Roman"/>
                <w:b/>
                <w:i/>
                <w:color w:val="000000"/>
                <w:sz w:val="24"/>
                <w:szCs w:val="24"/>
              </w:rPr>
              <w:t>24</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20599,91</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584,1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588,6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49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7 б</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591,39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588,5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15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574,9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15 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599,1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Красногвардейская, дом 3 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 дом 53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575,1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 дом 55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587,1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 дом 57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580,8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 дом 59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600,6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lastRenderedPageBreak/>
              <w:t>58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823,6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59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856,8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855,4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858,6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861,5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853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593,9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858,7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пер. Дачный-50, дом 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864,9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М</w:t>
            </w:r>
            <w:r w:rsidR="00E85440" w:rsidRPr="00843DA7">
              <w:rPr>
                <w:rFonts w:ascii="Times New Roman" w:hAnsi="Times New Roman"/>
                <w:color w:val="000000"/>
                <w:sz w:val="24"/>
                <w:szCs w:val="24"/>
              </w:rPr>
              <w:t>ДОУ "Детский сад "</w:t>
            </w:r>
            <w:proofErr w:type="spellStart"/>
            <w:r w:rsidR="00E85440" w:rsidRPr="00843DA7">
              <w:rPr>
                <w:rFonts w:ascii="Times New Roman" w:hAnsi="Times New Roman"/>
                <w:color w:val="000000"/>
                <w:sz w:val="24"/>
                <w:szCs w:val="24"/>
              </w:rPr>
              <w:t>Семицветик</w:t>
            </w:r>
            <w:proofErr w:type="spellEnd"/>
            <w:r w:rsidR="00E85440" w:rsidRPr="00843DA7">
              <w:rPr>
                <w:rFonts w:ascii="Times New Roman" w:hAnsi="Times New Roman"/>
                <w:color w:val="000000"/>
                <w:sz w:val="24"/>
                <w:szCs w:val="24"/>
              </w:rPr>
              <w:t xml:space="preserve">", </w:t>
            </w:r>
            <w:r w:rsidRPr="00843DA7">
              <w:rPr>
                <w:rFonts w:ascii="Times New Roman" w:hAnsi="Times New Roman"/>
                <w:color w:val="000000"/>
                <w:sz w:val="24"/>
                <w:szCs w:val="24"/>
              </w:rPr>
              <w:t>по адресу: г. Краснослободск, пер.Дачный-50, дом 10.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Абдулина </w:t>
            </w:r>
            <w:proofErr w:type="spellStart"/>
            <w:r w:rsidRPr="00843DA7">
              <w:rPr>
                <w:rFonts w:ascii="Times New Roman" w:hAnsi="Times New Roman"/>
                <w:color w:val="000000"/>
                <w:sz w:val="24"/>
                <w:szCs w:val="24"/>
              </w:rPr>
              <w:t>Румия</w:t>
            </w:r>
            <w:proofErr w:type="spellEnd"/>
            <w:r w:rsidRPr="00843DA7">
              <w:rPr>
                <w:rFonts w:ascii="Times New Roman" w:hAnsi="Times New Roman"/>
                <w:color w:val="000000"/>
                <w:sz w:val="24"/>
                <w:szCs w:val="24"/>
              </w:rPr>
              <w:t xml:space="preserve"> </w:t>
            </w:r>
            <w:proofErr w:type="spellStart"/>
            <w:r w:rsidRPr="00843DA7">
              <w:rPr>
                <w:rFonts w:ascii="Times New Roman" w:hAnsi="Times New Roman"/>
                <w:color w:val="000000"/>
                <w:sz w:val="24"/>
                <w:szCs w:val="24"/>
              </w:rPr>
              <w:t>Хусямидиновна</w:t>
            </w:r>
            <w:proofErr w:type="spellEnd"/>
            <w:r w:rsidRPr="00843DA7">
              <w:rPr>
                <w:rFonts w:ascii="Times New Roman" w:hAnsi="Times New Roman"/>
                <w:color w:val="000000"/>
                <w:sz w:val="24"/>
                <w:szCs w:val="24"/>
              </w:rPr>
              <w:t xml:space="preserve"> (здан</w:t>
            </w:r>
            <w:r w:rsidR="00E85440" w:rsidRPr="00843DA7">
              <w:rPr>
                <w:rFonts w:ascii="Times New Roman" w:hAnsi="Times New Roman"/>
                <w:color w:val="000000"/>
                <w:sz w:val="24"/>
                <w:szCs w:val="24"/>
              </w:rPr>
              <w:t xml:space="preserve">ие магазина), </w:t>
            </w:r>
            <w:r w:rsidRPr="00843DA7">
              <w:rPr>
                <w:rFonts w:ascii="Times New Roman" w:hAnsi="Times New Roman"/>
                <w:color w:val="000000"/>
                <w:sz w:val="24"/>
                <w:szCs w:val="24"/>
              </w:rPr>
              <w:t xml:space="preserve">по адресу: г. Краснослободск, ул. </w:t>
            </w:r>
            <w:proofErr w:type="spellStart"/>
            <w:r w:rsidRPr="00843DA7">
              <w:rPr>
                <w:rFonts w:ascii="Times New Roman" w:hAnsi="Times New Roman"/>
                <w:color w:val="000000"/>
                <w:sz w:val="24"/>
                <w:szCs w:val="24"/>
              </w:rPr>
              <w:t>Тимирязевская</w:t>
            </w:r>
            <w:proofErr w:type="spellEnd"/>
            <w:r w:rsidRPr="00843DA7">
              <w:rPr>
                <w:rFonts w:ascii="Times New Roman" w:hAnsi="Times New Roman"/>
                <w:color w:val="000000"/>
                <w:sz w:val="24"/>
                <w:szCs w:val="24"/>
              </w:rPr>
              <w:t>, дом 7а.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664,02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69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Управление Федераль</w:t>
            </w:r>
            <w:r w:rsidR="00E85440" w:rsidRPr="00843DA7">
              <w:rPr>
                <w:rFonts w:ascii="Times New Roman" w:hAnsi="Times New Roman"/>
                <w:color w:val="000000"/>
                <w:sz w:val="24"/>
                <w:szCs w:val="24"/>
              </w:rPr>
              <w:t xml:space="preserve">ной службы судебных приставов, </w:t>
            </w:r>
            <w:r w:rsidRPr="00843DA7">
              <w:rPr>
                <w:rFonts w:ascii="Times New Roman" w:hAnsi="Times New Roman"/>
                <w:color w:val="000000"/>
                <w:sz w:val="24"/>
                <w:szCs w:val="24"/>
              </w:rPr>
              <w:t>по адресу: г. Краснослободск, пер. Дачный д.50.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2084,7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Здание ЖКХ, по адресу: </w:t>
            </w:r>
            <w:proofErr w:type="spellStart"/>
            <w:r w:rsidRPr="00843DA7">
              <w:rPr>
                <w:rFonts w:ascii="Times New Roman" w:hAnsi="Times New Roman"/>
                <w:color w:val="000000"/>
                <w:sz w:val="24"/>
                <w:szCs w:val="24"/>
              </w:rPr>
              <w:t>г.Краснослободск</w:t>
            </w:r>
            <w:proofErr w:type="spellEnd"/>
            <w:r w:rsidRPr="00843DA7">
              <w:rPr>
                <w:rFonts w:ascii="Times New Roman" w:hAnsi="Times New Roman"/>
                <w:color w:val="000000"/>
                <w:sz w:val="24"/>
                <w:szCs w:val="24"/>
              </w:rPr>
              <w:t>, ул.Ватутина,6.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3972,6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 </w:t>
            </w:r>
          </w:p>
        </w:tc>
        <w:tc>
          <w:tcPr>
            <w:tcW w:w="2882"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E85440">
            <w:pPr>
              <w:rPr>
                <w:rFonts w:ascii="Times New Roman" w:hAnsi="Times New Roman"/>
                <w:b/>
                <w:i/>
                <w:color w:val="000000"/>
                <w:sz w:val="24"/>
                <w:szCs w:val="24"/>
              </w:rPr>
            </w:pPr>
            <w:r w:rsidRPr="00843DA7">
              <w:rPr>
                <w:rFonts w:ascii="Times New Roman" w:hAnsi="Times New Roman"/>
                <w:b/>
                <w:i/>
                <w:color w:val="000000"/>
                <w:sz w:val="24"/>
                <w:szCs w:val="24"/>
              </w:rPr>
              <w:t>Кот</w:t>
            </w:r>
            <w:r w:rsidR="00E85440" w:rsidRPr="00843DA7">
              <w:rPr>
                <w:rFonts w:ascii="Times New Roman" w:hAnsi="Times New Roman"/>
                <w:b/>
                <w:i/>
                <w:color w:val="000000"/>
                <w:sz w:val="24"/>
                <w:szCs w:val="24"/>
              </w:rPr>
              <w:t xml:space="preserve">ельная № 4. г. Краснослободск, </w:t>
            </w:r>
            <w:r w:rsidRPr="00843DA7">
              <w:rPr>
                <w:rFonts w:ascii="Times New Roman" w:hAnsi="Times New Roman"/>
                <w:b/>
                <w:i/>
                <w:color w:val="000000"/>
                <w:sz w:val="24"/>
                <w:szCs w:val="24"/>
              </w:rPr>
              <w:t>Донской</w:t>
            </w:r>
            <w:r w:rsidR="00E85440" w:rsidRPr="00843DA7">
              <w:rPr>
                <w:rFonts w:ascii="Times New Roman" w:hAnsi="Times New Roman"/>
                <w:b/>
                <w:i/>
                <w:color w:val="000000"/>
                <w:sz w:val="24"/>
                <w:szCs w:val="24"/>
              </w:rPr>
              <w:t xml:space="preserve"> пер.,</w:t>
            </w:r>
            <w:r w:rsidRPr="00843DA7">
              <w:rPr>
                <w:rFonts w:ascii="Times New Roman" w:hAnsi="Times New Roman"/>
                <w:b/>
                <w:i/>
                <w:color w:val="000000"/>
                <w:sz w:val="24"/>
                <w:szCs w:val="24"/>
              </w:rPr>
              <w:t xml:space="preserve"> 1б.</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41036,69</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84,7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57,8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65,9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38,2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75,7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106,8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345,4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79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342,5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lastRenderedPageBreak/>
              <w:t>80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39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333,5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41</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337,4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334,7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339,4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376,2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331,7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ул. </w:t>
            </w:r>
            <w:proofErr w:type="spellStart"/>
            <w:r w:rsidRPr="00843DA7">
              <w:rPr>
                <w:rFonts w:ascii="Times New Roman" w:hAnsi="Times New Roman"/>
                <w:color w:val="000000"/>
                <w:sz w:val="24"/>
                <w:szCs w:val="24"/>
              </w:rPr>
              <w:t>Л.Чайкиной</w:t>
            </w:r>
            <w:proofErr w:type="spellEnd"/>
            <w:r w:rsidRPr="00843DA7">
              <w:rPr>
                <w:rFonts w:ascii="Times New Roman" w:hAnsi="Times New Roman"/>
                <w:color w:val="000000"/>
                <w:sz w:val="24"/>
                <w:szCs w:val="24"/>
              </w:rPr>
              <w:t>, дом 46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329,5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3</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821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89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816,4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5</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662,1</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1160,75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619,6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586,6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591,2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10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587,9</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28</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142,3</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97</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30</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138,7</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98</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32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133,8</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99</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Шестакова, дом 8а</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98,6</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5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100</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ул. Партизанская, дом 26</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52,5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101</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E85440" w:rsidP="0046735B">
            <w:pPr>
              <w:rPr>
                <w:rFonts w:ascii="Times New Roman" w:hAnsi="Times New Roman"/>
                <w:color w:val="000000"/>
                <w:sz w:val="24"/>
                <w:szCs w:val="24"/>
              </w:rPr>
            </w:pPr>
            <w:r w:rsidRPr="00843DA7">
              <w:rPr>
                <w:rFonts w:ascii="Times New Roman" w:hAnsi="Times New Roman"/>
                <w:color w:val="000000"/>
                <w:sz w:val="24"/>
                <w:szCs w:val="24"/>
              </w:rPr>
              <w:t xml:space="preserve">МДОУ «Детский сад «Водник» </w:t>
            </w:r>
            <w:r w:rsidR="0046735B" w:rsidRPr="00843DA7">
              <w:rPr>
                <w:rFonts w:ascii="Times New Roman" w:hAnsi="Times New Roman"/>
                <w:color w:val="000000"/>
                <w:sz w:val="24"/>
                <w:szCs w:val="24"/>
              </w:rPr>
              <w:t>по адресу: г. Краснослободск, ул. Шестакова, дом 27</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4455</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102</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МБУК «</w:t>
            </w:r>
            <w:proofErr w:type="spellStart"/>
            <w:r w:rsidRPr="00843DA7">
              <w:rPr>
                <w:rFonts w:ascii="Times New Roman" w:hAnsi="Times New Roman"/>
                <w:color w:val="000000"/>
                <w:sz w:val="24"/>
                <w:szCs w:val="24"/>
              </w:rPr>
              <w:t>Краснослободский</w:t>
            </w:r>
            <w:proofErr w:type="spellEnd"/>
            <w:r w:rsidRPr="00843DA7">
              <w:rPr>
                <w:rFonts w:ascii="Times New Roman" w:hAnsi="Times New Roman"/>
                <w:color w:val="000000"/>
                <w:sz w:val="24"/>
                <w:szCs w:val="24"/>
              </w:rPr>
              <w:t xml:space="preserve"> городской куль</w:t>
            </w:r>
            <w:r w:rsidR="00E85440" w:rsidRPr="00843DA7">
              <w:rPr>
                <w:rFonts w:ascii="Times New Roman" w:hAnsi="Times New Roman"/>
                <w:color w:val="000000"/>
                <w:sz w:val="24"/>
                <w:szCs w:val="24"/>
              </w:rPr>
              <w:t>турно-досуговый центр «</w:t>
            </w:r>
            <w:proofErr w:type="spellStart"/>
            <w:r w:rsidR="00E85440" w:rsidRPr="00843DA7">
              <w:rPr>
                <w:rFonts w:ascii="Times New Roman" w:hAnsi="Times New Roman"/>
                <w:color w:val="000000"/>
                <w:sz w:val="24"/>
                <w:szCs w:val="24"/>
              </w:rPr>
              <w:t>Остров»,</w:t>
            </w:r>
            <w:r w:rsidRPr="00843DA7">
              <w:rPr>
                <w:rFonts w:ascii="Times New Roman" w:hAnsi="Times New Roman"/>
                <w:color w:val="000000"/>
                <w:sz w:val="24"/>
                <w:szCs w:val="24"/>
              </w:rPr>
              <w:t>по</w:t>
            </w:r>
            <w:proofErr w:type="spellEnd"/>
            <w:r w:rsidRPr="00843DA7">
              <w:rPr>
                <w:rFonts w:ascii="Times New Roman" w:hAnsi="Times New Roman"/>
                <w:color w:val="000000"/>
                <w:sz w:val="24"/>
                <w:szCs w:val="24"/>
              </w:rPr>
              <w:t xml:space="preserve"> адресу: г. Краснослободск, ул. Шестакова дом 29</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8183,84</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103</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ГАПОУ "Профессиональный </w:t>
            </w:r>
            <w:r w:rsidR="00E85440" w:rsidRPr="00843DA7">
              <w:rPr>
                <w:rFonts w:ascii="Times New Roman" w:hAnsi="Times New Roman"/>
                <w:color w:val="000000"/>
                <w:sz w:val="24"/>
                <w:szCs w:val="24"/>
              </w:rPr>
              <w:t xml:space="preserve">лицей </w:t>
            </w:r>
            <w:proofErr w:type="spellStart"/>
            <w:r w:rsidR="00E85440" w:rsidRPr="00843DA7">
              <w:rPr>
                <w:rFonts w:ascii="Times New Roman" w:hAnsi="Times New Roman"/>
                <w:color w:val="000000"/>
                <w:sz w:val="24"/>
                <w:szCs w:val="24"/>
              </w:rPr>
              <w:t>им.Александра</w:t>
            </w:r>
            <w:proofErr w:type="spellEnd"/>
            <w:r w:rsidR="00E85440" w:rsidRPr="00843DA7">
              <w:rPr>
                <w:rFonts w:ascii="Times New Roman" w:hAnsi="Times New Roman"/>
                <w:color w:val="000000"/>
                <w:sz w:val="24"/>
                <w:szCs w:val="24"/>
              </w:rPr>
              <w:t xml:space="preserve"> Невского", по </w:t>
            </w:r>
            <w:proofErr w:type="spellStart"/>
            <w:r w:rsidR="00E85440" w:rsidRPr="00843DA7">
              <w:rPr>
                <w:rFonts w:ascii="Times New Roman" w:hAnsi="Times New Roman"/>
                <w:color w:val="000000"/>
                <w:sz w:val="24"/>
                <w:szCs w:val="24"/>
              </w:rPr>
              <w:t>адресу:г.Кр</w:t>
            </w:r>
            <w:r w:rsidRPr="00843DA7">
              <w:rPr>
                <w:rFonts w:ascii="Times New Roman" w:hAnsi="Times New Roman"/>
                <w:color w:val="000000"/>
                <w:sz w:val="24"/>
                <w:szCs w:val="24"/>
              </w:rPr>
              <w:t>аснослободск</w:t>
            </w:r>
            <w:proofErr w:type="spellEnd"/>
            <w:r w:rsidRPr="00843DA7">
              <w:rPr>
                <w:rFonts w:ascii="Times New Roman" w:hAnsi="Times New Roman"/>
                <w:color w:val="000000"/>
                <w:sz w:val="24"/>
                <w:szCs w:val="24"/>
              </w:rPr>
              <w:t>, пер.Донской,1 "в"</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17512</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519"/>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lastRenderedPageBreak/>
              <w:t>104</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 xml:space="preserve">Общество с ограниченной ответственностью "БЕРИЛ", по адресу: </w:t>
            </w:r>
            <w:proofErr w:type="spellStart"/>
            <w:r w:rsidRPr="00843DA7">
              <w:rPr>
                <w:rFonts w:ascii="Times New Roman" w:hAnsi="Times New Roman"/>
                <w:color w:val="000000"/>
                <w:sz w:val="24"/>
                <w:szCs w:val="24"/>
              </w:rPr>
              <w:t>г.Краснослободск</w:t>
            </w:r>
            <w:proofErr w:type="spellEnd"/>
            <w:r w:rsidRPr="00843DA7">
              <w:rPr>
                <w:rFonts w:ascii="Times New Roman" w:hAnsi="Times New Roman"/>
                <w:color w:val="000000"/>
                <w:sz w:val="24"/>
                <w:szCs w:val="24"/>
              </w:rPr>
              <w:t>, пер.Донской,2. (Здание "Бюро пропусков")</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600</w:t>
            </w:r>
          </w:p>
        </w:tc>
        <w:tc>
          <w:tcPr>
            <w:tcW w:w="906"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 </w:t>
            </w:r>
          </w:p>
        </w:tc>
        <w:tc>
          <w:tcPr>
            <w:tcW w:w="2882"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rPr>
                <w:rFonts w:ascii="Times New Roman" w:hAnsi="Times New Roman"/>
                <w:b/>
                <w:i/>
                <w:color w:val="000000"/>
                <w:sz w:val="24"/>
                <w:szCs w:val="24"/>
              </w:rPr>
            </w:pPr>
            <w:r w:rsidRPr="00843DA7">
              <w:rPr>
                <w:rFonts w:ascii="Times New Roman" w:hAnsi="Times New Roman"/>
                <w:b/>
                <w:i/>
                <w:color w:val="000000"/>
                <w:sz w:val="24"/>
                <w:szCs w:val="24"/>
              </w:rPr>
              <w:t xml:space="preserve">Котельная № 5. г. Краснослободск, улица Московская 2 </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20190</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105</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ГБУЗ "</w:t>
            </w:r>
            <w:proofErr w:type="spellStart"/>
            <w:r w:rsidRPr="00843DA7">
              <w:rPr>
                <w:rFonts w:ascii="Times New Roman" w:hAnsi="Times New Roman"/>
                <w:color w:val="000000"/>
                <w:sz w:val="24"/>
                <w:szCs w:val="24"/>
              </w:rPr>
              <w:t>Среднеахтубинская</w:t>
            </w:r>
            <w:proofErr w:type="spellEnd"/>
            <w:r w:rsidRPr="00843DA7">
              <w:rPr>
                <w:rFonts w:ascii="Times New Roman" w:hAnsi="Times New Roman"/>
                <w:color w:val="000000"/>
                <w:sz w:val="24"/>
                <w:szCs w:val="24"/>
              </w:rPr>
              <w:t xml:space="preserve"> </w:t>
            </w:r>
            <w:r w:rsidR="00E85440" w:rsidRPr="00843DA7">
              <w:rPr>
                <w:rFonts w:ascii="Times New Roman" w:hAnsi="Times New Roman"/>
                <w:color w:val="000000"/>
                <w:sz w:val="24"/>
                <w:szCs w:val="24"/>
              </w:rPr>
              <w:t xml:space="preserve">центральная районная </w:t>
            </w:r>
            <w:proofErr w:type="spellStart"/>
            <w:r w:rsidR="00E85440" w:rsidRPr="00843DA7">
              <w:rPr>
                <w:rFonts w:ascii="Times New Roman" w:hAnsi="Times New Roman"/>
                <w:color w:val="000000"/>
                <w:sz w:val="24"/>
                <w:szCs w:val="24"/>
              </w:rPr>
              <w:t>больница",</w:t>
            </w:r>
            <w:r w:rsidRPr="00843DA7">
              <w:rPr>
                <w:rFonts w:ascii="Times New Roman" w:hAnsi="Times New Roman"/>
                <w:color w:val="000000"/>
                <w:sz w:val="24"/>
                <w:szCs w:val="24"/>
              </w:rPr>
              <w:t>по</w:t>
            </w:r>
            <w:proofErr w:type="spellEnd"/>
            <w:r w:rsidRPr="00843DA7">
              <w:rPr>
                <w:rFonts w:ascii="Times New Roman" w:hAnsi="Times New Roman"/>
                <w:color w:val="000000"/>
                <w:sz w:val="24"/>
                <w:szCs w:val="24"/>
              </w:rPr>
              <w:t xml:space="preserve"> адресу: г. Краснослободск, ул. Московская дом 2.</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7139</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2</w:t>
            </w:r>
          </w:p>
        </w:tc>
      </w:tr>
      <w:tr w:rsidR="0046735B" w:rsidRPr="00843DA7" w:rsidTr="00E85440">
        <w:trPr>
          <w:trHeight w:val="780"/>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106</w:t>
            </w:r>
          </w:p>
        </w:tc>
        <w:tc>
          <w:tcPr>
            <w:tcW w:w="2882"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rPr>
                <w:rFonts w:ascii="Times New Roman" w:hAnsi="Times New Roman"/>
                <w:color w:val="000000"/>
                <w:sz w:val="24"/>
                <w:szCs w:val="24"/>
              </w:rPr>
            </w:pPr>
            <w:r w:rsidRPr="00843DA7">
              <w:rPr>
                <w:rFonts w:ascii="Times New Roman" w:hAnsi="Times New Roman"/>
                <w:color w:val="000000"/>
                <w:sz w:val="24"/>
                <w:szCs w:val="24"/>
              </w:rPr>
              <w:t>МОУ "СОШ № 4" г. Краснослободска</w:t>
            </w:r>
            <w:r w:rsidR="00E85440" w:rsidRPr="00843DA7">
              <w:rPr>
                <w:rFonts w:ascii="Times New Roman" w:hAnsi="Times New Roman"/>
                <w:color w:val="000000"/>
                <w:sz w:val="24"/>
                <w:szCs w:val="24"/>
              </w:rPr>
              <w:t xml:space="preserve">, </w:t>
            </w:r>
            <w:r w:rsidRPr="00843DA7">
              <w:rPr>
                <w:rFonts w:ascii="Times New Roman" w:hAnsi="Times New Roman"/>
                <w:color w:val="000000"/>
                <w:sz w:val="24"/>
                <w:szCs w:val="24"/>
              </w:rPr>
              <w:t>по адресу: г. Краснослободск, ул. Ленина, дом 164</w:t>
            </w:r>
          </w:p>
        </w:tc>
        <w:tc>
          <w:tcPr>
            <w:tcW w:w="835" w:type="pct"/>
            <w:tcBorders>
              <w:top w:val="nil"/>
              <w:left w:val="nil"/>
              <w:bottom w:val="single" w:sz="4" w:space="0" w:color="auto"/>
              <w:right w:val="single" w:sz="4" w:space="0" w:color="auto"/>
            </w:tcBorders>
            <w:shd w:val="clear" w:color="auto" w:fill="auto"/>
            <w:vAlign w:val="center"/>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13051</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color w:val="000000"/>
                <w:sz w:val="24"/>
                <w:szCs w:val="24"/>
              </w:rPr>
            </w:pPr>
            <w:r w:rsidRPr="00843DA7">
              <w:rPr>
                <w:rFonts w:ascii="Times New Roman" w:hAnsi="Times New Roman"/>
                <w:color w:val="000000"/>
                <w:sz w:val="24"/>
                <w:szCs w:val="24"/>
              </w:rPr>
              <w:t>3</w:t>
            </w:r>
          </w:p>
        </w:tc>
      </w:tr>
      <w:tr w:rsidR="0046735B" w:rsidRPr="00843DA7" w:rsidTr="00E85440">
        <w:trPr>
          <w:trHeight w:val="271"/>
        </w:trPr>
        <w:tc>
          <w:tcPr>
            <w:tcW w:w="377" w:type="pct"/>
            <w:tcBorders>
              <w:top w:val="nil"/>
              <w:left w:val="single" w:sz="4" w:space="0" w:color="auto"/>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 </w:t>
            </w:r>
          </w:p>
        </w:tc>
        <w:tc>
          <w:tcPr>
            <w:tcW w:w="2882" w:type="pct"/>
            <w:tcBorders>
              <w:top w:val="nil"/>
              <w:left w:val="nil"/>
              <w:bottom w:val="single" w:sz="4" w:space="0" w:color="auto"/>
              <w:right w:val="single" w:sz="4" w:space="0" w:color="auto"/>
            </w:tcBorders>
            <w:shd w:val="clear" w:color="FFFFCC" w:fill="FFFFFF"/>
            <w:noWrap/>
            <w:vAlign w:val="bottom"/>
            <w:hideMark/>
          </w:tcPr>
          <w:p w:rsidR="0046735B" w:rsidRPr="00843DA7" w:rsidRDefault="0046735B" w:rsidP="0046735B">
            <w:pPr>
              <w:rPr>
                <w:rFonts w:ascii="Times New Roman" w:hAnsi="Times New Roman"/>
                <w:b/>
                <w:i/>
                <w:color w:val="000000"/>
                <w:sz w:val="24"/>
                <w:szCs w:val="24"/>
              </w:rPr>
            </w:pPr>
            <w:r w:rsidRPr="00843DA7">
              <w:rPr>
                <w:rFonts w:ascii="Times New Roman" w:hAnsi="Times New Roman"/>
                <w:b/>
                <w:i/>
                <w:color w:val="000000"/>
                <w:sz w:val="24"/>
                <w:szCs w:val="24"/>
              </w:rPr>
              <w:t>ИТОГО</w:t>
            </w:r>
          </w:p>
        </w:tc>
        <w:tc>
          <w:tcPr>
            <w:tcW w:w="835"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r w:rsidRPr="00843DA7">
              <w:rPr>
                <w:rFonts w:ascii="Times New Roman" w:hAnsi="Times New Roman"/>
                <w:b/>
                <w:i/>
                <w:color w:val="000000"/>
                <w:sz w:val="24"/>
                <w:szCs w:val="24"/>
              </w:rPr>
              <w:t>142407,68</w:t>
            </w:r>
          </w:p>
        </w:tc>
        <w:tc>
          <w:tcPr>
            <w:tcW w:w="906" w:type="pct"/>
            <w:tcBorders>
              <w:top w:val="nil"/>
              <w:left w:val="nil"/>
              <w:bottom w:val="single" w:sz="4" w:space="0" w:color="auto"/>
              <w:right w:val="single" w:sz="4" w:space="0" w:color="auto"/>
            </w:tcBorders>
            <w:shd w:val="clear" w:color="auto" w:fill="auto"/>
            <w:noWrap/>
            <w:vAlign w:val="bottom"/>
            <w:hideMark/>
          </w:tcPr>
          <w:p w:rsidR="0046735B" w:rsidRPr="00843DA7" w:rsidRDefault="0046735B" w:rsidP="0046735B">
            <w:pPr>
              <w:jc w:val="center"/>
              <w:rPr>
                <w:rFonts w:ascii="Times New Roman" w:hAnsi="Times New Roman"/>
                <w:b/>
                <w:i/>
                <w:color w:val="000000"/>
                <w:sz w:val="24"/>
                <w:szCs w:val="24"/>
              </w:rPr>
            </w:pPr>
          </w:p>
        </w:tc>
      </w:tr>
    </w:tbl>
    <w:p w:rsidR="004661F8" w:rsidRPr="00843DA7" w:rsidRDefault="004661F8" w:rsidP="00F018BC">
      <w:pPr>
        <w:pStyle w:val="Default"/>
        <w:spacing w:before="120"/>
        <w:ind w:firstLine="709"/>
        <w:jc w:val="right"/>
      </w:pPr>
    </w:p>
    <w:p w:rsidR="00046BB8" w:rsidRPr="00843DA7" w:rsidRDefault="0013000F" w:rsidP="00AC5222">
      <w:pPr>
        <w:spacing w:line="240" w:lineRule="auto"/>
        <w:ind w:firstLine="709"/>
        <w:jc w:val="both"/>
        <w:rPr>
          <w:rFonts w:ascii="Times New Roman" w:hAnsi="Times New Roman"/>
          <w:b/>
          <w:color w:val="000000"/>
          <w:sz w:val="24"/>
          <w:szCs w:val="24"/>
          <w:shd w:val="clear" w:color="auto" w:fill="FFFFFF"/>
        </w:rPr>
      </w:pPr>
      <w:r w:rsidRPr="00843DA7">
        <w:rPr>
          <w:rFonts w:ascii="Times New Roman" w:hAnsi="Times New Roman"/>
          <w:b/>
          <w:color w:val="000000"/>
          <w:sz w:val="24"/>
          <w:szCs w:val="24"/>
        </w:rPr>
        <w:t>1.2</w:t>
      </w:r>
      <w:r w:rsidR="00115004" w:rsidRPr="00843DA7">
        <w:rPr>
          <w:rFonts w:ascii="Times New Roman" w:hAnsi="Times New Roman"/>
          <w:b/>
          <w:color w:val="000000"/>
          <w:sz w:val="24"/>
          <w:szCs w:val="24"/>
        </w:rPr>
        <w:t>.</w:t>
      </w:r>
      <w:r w:rsidR="00906AAD" w:rsidRPr="00843DA7">
        <w:rPr>
          <w:rFonts w:ascii="Times New Roman" w:hAnsi="Times New Roman"/>
          <w:b/>
          <w:color w:val="000000"/>
          <w:sz w:val="24"/>
          <w:szCs w:val="24"/>
        </w:rPr>
        <w:t xml:space="preserve"> </w:t>
      </w:r>
      <w:r w:rsidR="00F858CF" w:rsidRPr="00843DA7">
        <w:rPr>
          <w:rFonts w:ascii="Times New Roman" w:hAnsi="Times New Roman"/>
          <w:b/>
          <w:color w:val="000000"/>
          <w:sz w:val="24"/>
          <w:szCs w:val="24"/>
          <w:shd w:val="clear" w:color="auto" w:fill="FFFFFF"/>
        </w:rPr>
        <w:t>Существующие и перспективные о</w:t>
      </w:r>
      <w:r w:rsidR="00115004" w:rsidRPr="00843DA7">
        <w:rPr>
          <w:rFonts w:ascii="Times New Roman" w:hAnsi="Times New Roman"/>
          <w:b/>
          <w:color w:val="000000"/>
          <w:sz w:val="24"/>
          <w:szCs w:val="24"/>
          <w:shd w:val="clear" w:color="auto" w:fill="FFFFFF"/>
        </w:rPr>
        <w:t>бъемы потребления тепловой</w:t>
      </w:r>
      <w:r w:rsidR="00906AAD" w:rsidRPr="00843DA7">
        <w:rPr>
          <w:rFonts w:ascii="Times New Roman" w:hAnsi="Times New Roman"/>
          <w:b/>
          <w:color w:val="000000"/>
          <w:sz w:val="24"/>
          <w:szCs w:val="24"/>
          <w:shd w:val="clear" w:color="auto" w:fill="FFFFFF"/>
        </w:rPr>
        <w:t xml:space="preserve"> </w:t>
      </w:r>
      <w:r w:rsidR="00115004" w:rsidRPr="00843DA7">
        <w:rPr>
          <w:rFonts w:ascii="Times New Roman" w:hAnsi="Times New Roman"/>
          <w:b/>
          <w:color w:val="000000"/>
          <w:sz w:val="24"/>
          <w:szCs w:val="24"/>
          <w:shd w:val="clear" w:color="auto" w:fill="FFFFFF"/>
        </w:rPr>
        <w:t xml:space="preserve">энергии (мощности) и </w:t>
      </w:r>
      <w:r w:rsidRPr="00843DA7">
        <w:rPr>
          <w:rFonts w:ascii="Times New Roman" w:hAnsi="Times New Roman"/>
          <w:b/>
          <w:color w:val="000000"/>
          <w:sz w:val="24"/>
          <w:szCs w:val="24"/>
          <w:shd w:val="clear" w:color="auto" w:fill="FFFFFF"/>
        </w:rPr>
        <w:t xml:space="preserve">теплоносителя </w:t>
      </w:r>
      <w:r w:rsidR="00115004" w:rsidRPr="00843DA7">
        <w:rPr>
          <w:rFonts w:ascii="Times New Roman" w:hAnsi="Times New Roman"/>
          <w:b/>
          <w:color w:val="000000"/>
          <w:sz w:val="24"/>
          <w:szCs w:val="24"/>
          <w:shd w:val="clear" w:color="auto" w:fill="FFFFFF"/>
        </w:rPr>
        <w:t>с разделением по</w:t>
      </w:r>
      <w:r w:rsidR="00906AAD" w:rsidRPr="00843DA7">
        <w:rPr>
          <w:rFonts w:ascii="Times New Roman" w:hAnsi="Times New Roman"/>
          <w:b/>
          <w:color w:val="000000"/>
          <w:sz w:val="24"/>
          <w:szCs w:val="24"/>
          <w:shd w:val="clear" w:color="auto" w:fill="FFFFFF"/>
        </w:rPr>
        <w:t xml:space="preserve"> </w:t>
      </w:r>
      <w:r w:rsidRPr="00843DA7">
        <w:rPr>
          <w:rFonts w:ascii="Times New Roman" w:hAnsi="Times New Roman"/>
          <w:b/>
          <w:color w:val="000000"/>
          <w:sz w:val="24"/>
          <w:szCs w:val="24"/>
          <w:shd w:val="clear" w:color="auto" w:fill="FFFFFF"/>
        </w:rPr>
        <w:t xml:space="preserve">видам </w:t>
      </w:r>
      <w:r w:rsidR="00115004" w:rsidRPr="00843DA7">
        <w:rPr>
          <w:rFonts w:ascii="Times New Roman" w:hAnsi="Times New Roman"/>
          <w:b/>
          <w:color w:val="000000"/>
          <w:sz w:val="24"/>
          <w:szCs w:val="24"/>
          <w:shd w:val="clear" w:color="auto" w:fill="FFFFFF"/>
        </w:rPr>
        <w:t>теплопотребления</w:t>
      </w:r>
      <w:r w:rsidR="00906AAD" w:rsidRPr="00843DA7">
        <w:rPr>
          <w:rFonts w:ascii="Times New Roman" w:hAnsi="Times New Roman"/>
          <w:b/>
          <w:color w:val="000000"/>
          <w:sz w:val="24"/>
          <w:szCs w:val="24"/>
          <w:shd w:val="clear" w:color="auto" w:fill="FFFFFF"/>
        </w:rPr>
        <w:t xml:space="preserve"> </w:t>
      </w:r>
      <w:r w:rsidR="00115004" w:rsidRPr="00843DA7">
        <w:rPr>
          <w:rFonts w:ascii="Times New Roman" w:hAnsi="Times New Roman"/>
          <w:b/>
          <w:color w:val="000000"/>
          <w:sz w:val="24"/>
          <w:szCs w:val="24"/>
          <w:shd w:val="clear" w:color="auto" w:fill="FFFFFF"/>
        </w:rPr>
        <w:t xml:space="preserve">в </w:t>
      </w:r>
      <w:r w:rsidRPr="00843DA7">
        <w:rPr>
          <w:rFonts w:ascii="Times New Roman" w:hAnsi="Times New Roman"/>
          <w:b/>
          <w:color w:val="000000"/>
          <w:sz w:val="24"/>
          <w:szCs w:val="24"/>
          <w:shd w:val="clear" w:color="auto" w:fill="FFFFFF"/>
        </w:rPr>
        <w:t>каждом расчетном элементе территор</w:t>
      </w:r>
      <w:r w:rsidR="00883C40" w:rsidRPr="00843DA7">
        <w:rPr>
          <w:rFonts w:ascii="Times New Roman" w:hAnsi="Times New Roman"/>
          <w:b/>
          <w:color w:val="000000"/>
          <w:sz w:val="24"/>
          <w:szCs w:val="24"/>
          <w:shd w:val="clear" w:color="auto" w:fill="FFFFFF"/>
        </w:rPr>
        <w:t xml:space="preserve">иального деления на каждом </w:t>
      </w:r>
      <w:r w:rsidR="00046BB8" w:rsidRPr="00843DA7">
        <w:rPr>
          <w:rFonts w:ascii="Times New Roman" w:hAnsi="Times New Roman"/>
          <w:b/>
          <w:color w:val="000000"/>
          <w:sz w:val="24"/>
          <w:szCs w:val="24"/>
          <w:shd w:val="clear" w:color="auto" w:fill="FFFFFF"/>
        </w:rPr>
        <w:t>этап</w:t>
      </w:r>
      <w:r w:rsidR="00115004" w:rsidRPr="00843DA7">
        <w:rPr>
          <w:rFonts w:ascii="Times New Roman" w:hAnsi="Times New Roman"/>
          <w:b/>
          <w:color w:val="000000"/>
          <w:sz w:val="24"/>
          <w:szCs w:val="24"/>
          <w:shd w:val="clear" w:color="auto" w:fill="FFFFFF"/>
        </w:rPr>
        <w:t>е.</w:t>
      </w:r>
    </w:p>
    <w:p w:rsidR="00115004" w:rsidRPr="00843DA7" w:rsidRDefault="00115004" w:rsidP="00115004">
      <w:pPr>
        <w:pStyle w:val="Default"/>
        <w:ind w:firstLine="709"/>
        <w:jc w:val="both"/>
      </w:pPr>
      <w:r w:rsidRPr="00843DA7">
        <w:t>Приростов площади строительных фондов в зоне действия централизованной системы отопления на расчетный период данной схемы теплоснабжения не ожидается. Перспективные объемы потребления тепловой энергии останутся без изменения, либо уменьшатся за счет перехода абонентов на индивидуальную систему теплоснабжения.</w:t>
      </w:r>
    </w:p>
    <w:p w:rsidR="00AB7CE6" w:rsidRDefault="00A47D63" w:rsidP="00AB7CE6">
      <w:pPr>
        <w:pStyle w:val="Default"/>
        <w:ind w:firstLine="709"/>
        <w:jc w:val="both"/>
      </w:pPr>
      <w:r w:rsidRPr="00843DA7">
        <w:t>Баланс тепловой мощности и те</w:t>
      </w:r>
      <w:r w:rsidR="00BE6276" w:rsidRPr="00843DA7">
        <w:t xml:space="preserve">пловых нагрузок котельной </w:t>
      </w:r>
      <w:r w:rsidR="00E85440" w:rsidRPr="00843DA7">
        <w:t>г. Краснослободск</w:t>
      </w:r>
      <w:r w:rsidRPr="00843DA7">
        <w:t xml:space="preserve"> приведен в таблице 1.2.1.</w:t>
      </w:r>
    </w:p>
    <w:p w:rsidR="00AB7CE6" w:rsidRDefault="00AB7CE6" w:rsidP="00AB7CE6">
      <w:pPr>
        <w:pStyle w:val="Default"/>
        <w:ind w:firstLine="709"/>
        <w:jc w:val="both"/>
      </w:pPr>
    </w:p>
    <w:p w:rsidR="00A47D63" w:rsidRPr="00843DA7" w:rsidRDefault="00A47D63" w:rsidP="00AB7CE6">
      <w:pPr>
        <w:pStyle w:val="Default"/>
        <w:ind w:firstLine="709"/>
        <w:jc w:val="center"/>
      </w:pPr>
      <w:r w:rsidRPr="00843DA7">
        <w:t>Баланс тепловой мощности и тепловых нагрузок котельной.</w:t>
      </w:r>
    </w:p>
    <w:p w:rsidR="00AB7CE6" w:rsidRDefault="00AB7CE6" w:rsidP="00A47D63">
      <w:pPr>
        <w:pStyle w:val="Default"/>
        <w:ind w:firstLine="709"/>
        <w:jc w:val="right"/>
      </w:pPr>
    </w:p>
    <w:p w:rsidR="00A47D63" w:rsidRPr="00843DA7" w:rsidRDefault="00A47D63" w:rsidP="00A47D63">
      <w:pPr>
        <w:pStyle w:val="Default"/>
        <w:ind w:firstLine="709"/>
        <w:jc w:val="right"/>
      </w:pPr>
      <w:r w:rsidRPr="00843DA7">
        <w:t>Таблица 1.2.1.</w:t>
      </w:r>
    </w:p>
    <w:p w:rsidR="004661F8" w:rsidRPr="00843DA7" w:rsidRDefault="004661F8" w:rsidP="00A47D63">
      <w:pPr>
        <w:pStyle w:val="Default"/>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1411"/>
        <w:gridCol w:w="1411"/>
        <w:gridCol w:w="1344"/>
        <w:gridCol w:w="1173"/>
        <w:gridCol w:w="1171"/>
        <w:gridCol w:w="1171"/>
      </w:tblGrid>
      <w:tr w:rsidR="00E85440" w:rsidRPr="00843DA7" w:rsidTr="00AB7CE6">
        <w:trPr>
          <w:trHeight w:val="1041"/>
        </w:trPr>
        <w:tc>
          <w:tcPr>
            <w:tcW w:w="987" w:type="pct"/>
            <w:vAlign w:val="center"/>
          </w:tcPr>
          <w:p w:rsidR="00E85440" w:rsidRPr="00843DA7" w:rsidRDefault="00E85440" w:rsidP="00AB7CE6">
            <w:pPr>
              <w:pStyle w:val="Default"/>
              <w:jc w:val="center"/>
            </w:pPr>
            <w:r w:rsidRPr="00843DA7">
              <w:t>Наименование</w:t>
            </w:r>
          </w:p>
        </w:tc>
        <w:tc>
          <w:tcPr>
            <w:tcW w:w="737" w:type="pct"/>
          </w:tcPr>
          <w:p w:rsidR="00E85440" w:rsidRPr="00843DA7" w:rsidRDefault="00E85440" w:rsidP="00AB7CE6">
            <w:pPr>
              <w:pStyle w:val="Default"/>
              <w:spacing w:before="360"/>
              <w:jc w:val="center"/>
            </w:pPr>
            <w:r w:rsidRPr="00843DA7">
              <w:t>Ед. изм.</w:t>
            </w:r>
          </w:p>
        </w:tc>
        <w:tc>
          <w:tcPr>
            <w:tcW w:w="737" w:type="pct"/>
            <w:vAlign w:val="center"/>
          </w:tcPr>
          <w:p w:rsidR="00E85440" w:rsidRPr="00843DA7" w:rsidRDefault="00E85440" w:rsidP="00AB7CE6">
            <w:pPr>
              <w:pStyle w:val="Default"/>
              <w:jc w:val="center"/>
            </w:pPr>
            <w:r w:rsidRPr="00843DA7">
              <w:t>Кот. №1</w:t>
            </w:r>
          </w:p>
        </w:tc>
        <w:tc>
          <w:tcPr>
            <w:tcW w:w="702" w:type="pct"/>
            <w:vAlign w:val="center"/>
          </w:tcPr>
          <w:p w:rsidR="00E85440" w:rsidRPr="00843DA7" w:rsidRDefault="00E85440" w:rsidP="00AB7CE6">
            <w:pPr>
              <w:pStyle w:val="Default"/>
              <w:jc w:val="center"/>
            </w:pPr>
            <w:r w:rsidRPr="00843DA7">
              <w:t>Кот. №2</w:t>
            </w:r>
          </w:p>
        </w:tc>
        <w:tc>
          <w:tcPr>
            <w:tcW w:w="613" w:type="pct"/>
            <w:vAlign w:val="center"/>
          </w:tcPr>
          <w:p w:rsidR="00E85440" w:rsidRPr="00843DA7" w:rsidRDefault="00E85440" w:rsidP="00AB7CE6">
            <w:pPr>
              <w:pStyle w:val="Default"/>
              <w:jc w:val="center"/>
            </w:pPr>
            <w:r w:rsidRPr="00843DA7">
              <w:t>Кот. №3</w:t>
            </w:r>
          </w:p>
        </w:tc>
        <w:tc>
          <w:tcPr>
            <w:tcW w:w="612" w:type="pct"/>
          </w:tcPr>
          <w:p w:rsidR="00AB7CE6" w:rsidRPr="00843DA7" w:rsidRDefault="00AB7CE6" w:rsidP="00AB7CE6">
            <w:pPr>
              <w:pStyle w:val="Default"/>
            </w:pPr>
          </w:p>
          <w:p w:rsidR="00E85440" w:rsidRPr="00843DA7" w:rsidRDefault="00E85440" w:rsidP="00AB7CE6">
            <w:pPr>
              <w:pStyle w:val="Default"/>
              <w:jc w:val="center"/>
            </w:pPr>
            <w:r w:rsidRPr="00843DA7">
              <w:t>Кот. №4</w:t>
            </w:r>
          </w:p>
        </w:tc>
        <w:tc>
          <w:tcPr>
            <w:tcW w:w="612" w:type="pct"/>
          </w:tcPr>
          <w:p w:rsidR="00E85440" w:rsidRPr="00843DA7" w:rsidRDefault="00E85440" w:rsidP="00AB7CE6">
            <w:pPr>
              <w:pStyle w:val="Default"/>
              <w:jc w:val="center"/>
            </w:pPr>
          </w:p>
          <w:p w:rsidR="00E85440" w:rsidRPr="00843DA7" w:rsidRDefault="00E85440" w:rsidP="00AB7CE6">
            <w:pPr>
              <w:pStyle w:val="Default"/>
              <w:jc w:val="center"/>
            </w:pPr>
            <w:r w:rsidRPr="00843DA7">
              <w:t>Кот. №5</w:t>
            </w:r>
          </w:p>
        </w:tc>
      </w:tr>
      <w:tr w:rsidR="00E85440" w:rsidRPr="00843DA7" w:rsidTr="00AB7CE6">
        <w:trPr>
          <w:trHeight w:val="433"/>
        </w:trPr>
        <w:tc>
          <w:tcPr>
            <w:tcW w:w="98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Установленная мощность</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Гкал/час</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6,95</w:t>
            </w:r>
          </w:p>
        </w:tc>
        <w:tc>
          <w:tcPr>
            <w:tcW w:w="70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6,3</w:t>
            </w:r>
          </w:p>
        </w:tc>
        <w:tc>
          <w:tcPr>
            <w:tcW w:w="613"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5,6</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2,16</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1,04</w:t>
            </w:r>
          </w:p>
        </w:tc>
      </w:tr>
      <w:tr w:rsidR="00E85440" w:rsidRPr="00843DA7" w:rsidTr="00AB7CE6">
        <w:trPr>
          <w:trHeight w:val="523"/>
        </w:trPr>
        <w:tc>
          <w:tcPr>
            <w:tcW w:w="98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Располагаемая мощность</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Гкал/час</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6,46</w:t>
            </w:r>
          </w:p>
        </w:tc>
        <w:tc>
          <w:tcPr>
            <w:tcW w:w="70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5,86</w:t>
            </w:r>
          </w:p>
        </w:tc>
        <w:tc>
          <w:tcPr>
            <w:tcW w:w="613"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5,15</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1,9</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0,95</w:t>
            </w:r>
          </w:p>
        </w:tc>
      </w:tr>
      <w:tr w:rsidR="00E85440" w:rsidRPr="00843DA7" w:rsidTr="00AB7CE6">
        <w:trPr>
          <w:trHeight w:val="523"/>
        </w:trPr>
        <w:tc>
          <w:tcPr>
            <w:tcW w:w="98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Договорная мощность</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Гкал/час</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0,694</w:t>
            </w:r>
          </w:p>
        </w:tc>
        <w:tc>
          <w:tcPr>
            <w:tcW w:w="70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0,450</w:t>
            </w:r>
          </w:p>
        </w:tc>
        <w:tc>
          <w:tcPr>
            <w:tcW w:w="613"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0,339</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0,691</w:t>
            </w:r>
          </w:p>
        </w:tc>
        <w:tc>
          <w:tcPr>
            <w:tcW w:w="612"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0,323</w:t>
            </w:r>
          </w:p>
        </w:tc>
      </w:tr>
      <w:tr w:rsidR="00E85440" w:rsidRPr="00843DA7" w:rsidTr="00AB7CE6">
        <w:trPr>
          <w:trHeight w:val="523"/>
        </w:trPr>
        <w:tc>
          <w:tcPr>
            <w:tcW w:w="98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Потери т/энергии на т/сетях</w:t>
            </w:r>
          </w:p>
        </w:tc>
        <w:tc>
          <w:tcPr>
            <w:tcW w:w="737" w:type="pct"/>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w:t>
            </w:r>
          </w:p>
        </w:tc>
        <w:tc>
          <w:tcPr>
            <w:tcW w:w="3276" w:type="pct"/>
            <w:gridSpan w:val="5"/>
          </w:tcPr>
          <w:p w:rsidR="00E85440" w:rsidRPr="00843DA7" w:rsidRDefault="00E85440" w:rsidP="00AB7CE6">
            <w:pPr>
              <w:jc w:val="center"/>
              <w:rPr>
                <w:rFonts w:ascii="Times New Roman" w:hAnsi="Times New Roman"/>
                <w:color w:val="000000"/>
                <w:sz w:val="24"/>
                <w:szCs w:val="24"/>
              </w:rPr>
            </w:pPr>
            <w:r w:rsidRPr="00843DA7">
              <w:rPr>
                <w:rFonts w:ascii="Times New Roman" w:hAnsi="Times New Roman"/>
                <w:color w:val="000000"/>
                <w:sz w:val="24"/>
                <w:szCs w:val="24"/>
              </w:rPr>
              <w:t>13,2</w:t>
            </w:r>
          </w:p>
        </w:tc>
      </w:tr>
    </w:tbl>
    <w:p w:rsidR="00046BB8" w:rsidRPr="00843DA7" w:rsidRDefault="00046BB8" w:rsidP="00046BB8">
      <w:pPr>
        <w:spacing w:after="0" w:line="240" w:lineRule="auto"/>
        <w:jc w:val="both"/>
        <w:rPr>
          <w:rFonts w:ascii="Times New Roman" w:hAnsi="Times New Roman"/>
          <w:b/>
          <w:color w:val="000000"/>
          <w:sz w:val="24"/>
          <w:szCs w:val="24"/>
          <w:shd w:val="clear" w:color="auto" w:fill="FFFFFF"/>
        </w:rPr>
      </w:pPr>
    </w:p>
    <w:p w:rsidR="0013000F" w:rsidRPr="00843DA7" w:rsidRDefault="00AB7CE6" w:rsidP="00854DA2">
      <w:pPr>
        <w:spacing w:after="0" w:line="240" w:lineRule="auto"/>
        <w:ind w:firstLine="709"/>
        <w:jc w:val="both"/>
        <w:rPr>
          <w:rFonts w:ascii="Times New Roman" w:hAnsi="Times New Roman"/>
          <w:b/>
          <w:sz w:val="24"/>
          <w:szCs w:val="24"/>
          <w:shd w:val="clear" w:color="auto" w:fill="FFFFFF"/>
        </w:rPr>
      </w:pPr>
      <w:r>
        <w:rPr>
          <w:rFonts w:ascii="Times New Roman" w:hAnsi="Times New Roman"/>
          <w:b/>
          <w:color w:val="000000"/>
          <w:sz w:val="24"/>
          <w:szCs w:val="24"/>
        </w:rPr>
        <w:lastRenderedPageBreak/>
        <w:t>1</w:t>
      </w:r>
      <w:r w:rsidR="0013000F" w:rsidRPr="00843DA7">
        <w:rPr>
          <w:rFonts w:ascii="Times New Roman" w:hAnsi="Times New Roman"/>
          <w:b/>
          <w:color w:val="000000"/>
          <w:sz w:val="24"/>
          <w:szCs w:val="24"/>
        </w:rPr>
        <w:t>.3</w:t>
      </w:r>
      <w:r w:rsidR="00115004" w:rsidRPr="00843DA7">
        <w:rPr>
          <w:rFonts w:ascii="Times New Roman" w:hAnsi="Times New Roman"/>
          <w:b/>
          <w:color w:val="000000"/>
          <w:sz w:val="24"/>
          <w:szCs w:val="24"/>
        </w:rPr>
        <w:t>.</w:t>
      </w:r>
      <w:r w:rsidR="00906AAD" w:rsidRPr="00843DA7">
        <w:rPr>
          <w:rFonts w:ascii="Times New Roman" w:hAnsi="Times New Roman"/>
          <w:b/>
          <w:color w:val="000000"/>
          <w:sz w:val="24"/>
          <w:szCs w:val="24"/>
        </w:rPr>
        <w:t xml:space="preserve"> </w:t>
      </w:r>
      <w:r w:rsidR="00F858CF" w:rsidRPr="00843DA7">
        <w:rPr>
          <w:rFonts w:ascii="Times New Roman" w:hAnsi="Times New Roman"/>
          <w:b/>
          <w:color w:val="000000"/>
          <w:sz w:val="24"/>
          <w:szCs w:val="24"/>
        </w:rPr>
        <w:t xml:space="preserve">Существующие и перспективные объемы </w:t>
      </w:r>
      <w:r w:rsidR="00F858CF" w:rsidRPr="00843DA7">
        <w:rPr>
          <w:rFonts w:ascii="Times New Roman" w:hAnsi="Times New Roman"/>
          <w:b/>
          <w:color w:val="000000"/>
          <w:sz w:val="24"/>
          <w:szCs w:val="24"/>
          <w:shd w:val="clear" w:color="auto" w:fill="FFFFFF"/>
        </w:rPr>
        <w:t>потребления</w:t>
      </w:r>
      <w:r w:rsidR="0013000F" w:rsidRPr="00843DA7">
        <w:rPr>
          <w:rFonts w:ascii="Times New Roman" w:hAnsi="Times New Roman"/>
          <w:b/>
          <w:color w:val="000000"/>
          <w:sz w:val="24"/>
          <w:szCs w:val="24"/>
          <w:shd w:val="clear" w:color="auto" w:fill="FFFFFF"/>
        </w:rPr>
        <w:t xml:space="preserve"> тепловой энергии (мощности) и теплоносителя объектами, </w:t>
      </w:r>
      <w:r w:rsidR="0013000F" w:rsidRPr="00843DA7">
        <w:rPr>
          <w:rFonts w:ascii="Times New Roman" w:hAnsi="Times New Roman"/>
          <w:b/>
          <w:sz w:val="24"/>
          <w:szCs w:val="24"/>
          <w:shd w:val="clear" w:color="auto" w:fill="FFFFFF"/>
        </w:rPr>
        <w:t>расположенными в производственных зонах, на каждом этапе</w:t>
      </w:r>
      <w:r w:rsidR="00883C40" w:rsidRPr="00843DA7">
        <w:rPr>
          <w:rFonts w:ascii="Times New Roman" w:hAnsi="Times New Roman"/>
          <w:b/>
          <w:sz w:val="24"/>
          <w:szCs w:val="24"/>
          <w:shd w:val="clear" w:color="auto" w:fill="FFFFFF"/>
        </w:rPr>
        <w:t>.</w:t>
      </w:r>
    </w:p>
    <w:p w:rsidR="00883C40" w:rsidRPr="00843DA7" w:rsidRDefault="00883C40" w:rsidP="00854DA2">
      <w:pPr>
        <w:spacing w:after="0" w:line="240" w:lineRule="auto"/>
        <w:ind w:firstLine="709"/>
        <w:jc w:val="both"/>
        <w:rPr>
          <w:rFonts w:ascii="Times New Roman" w:hAnsi="Times New Roman"/>
          <w:b/>
          <w:sz w:val="24"/>
          <w:szCs w:val="24"/>
          <w:shd w:val="clear" w:color="auto" w:fill="FFFFFF"/>
        </w:rPr>
      </w:pPr>
    </w:p>
    <w:p w:rsidR="0013000F" w:rsidRPr="00843DA7" w:rsidRDefault="0013000F" w:rsidP="00C71D50">
      <w:pPr>
        <w:spacing w:line="240" w:lineRule="auto"/>
        <w:ind w:firstLine="709"/>
        <w:jc w:val="both"/>
        <w:rPr>
          <w:rFonts w:ascii="Times New Roman" w:hAnsi="Times New Roman"/>
          <w:sz w:val="24"/>
          <w:szCs w:val="24"/>
        </w:rPr>
      </w:pPr>
      <w:r w:rsidRPr="00843DA7">
        <w:rPr>
          <w:rFonts w:ascii="Times New Roman" w:hAnsi="Times New Roman"/>
          <w:sz w:val="24"/>
          <w:szCs w:val="24"/>
        </w:rPr>
        <w:t>Из анализа исходной информации, проектов строительства новых и/или реконструкции существующих промышленных предприятий с использованием тепловой энергии в технологических процессах не выявлено. Согласно материалам Генерального плана обеспечение технологических процессов тепловой энергией в перспективе будет осуществляться от собственных источников теплоснабжения.</w:t>
      </w:r>
    </w:p>
    <w:p w:rsidR="00C71D50" w:rsidRPr="00843DA7" w:rsidRDefault="00C71D50" w:rsidP="00FF1B86">
      <w:pPr>
        <w:spacing w:line="240" w:lineRule="auto"/>
        <w:ind w:firstLine="709"/>
        <w:jc w:val="both"/>
        <w:rPr>
          <w:rFonts w:ascii="Times New Roman" w:hAnsi="Times New Roman"/>
          <w:b/>
          <w:color w:val="000000"/>
          <w:sz w:val="24"/>
          <w:szCs w:val="24"/>
        </w:rPr>
      </w:pPr>
      <w:r w:rsidRPr="00843DA7">
        <w:rPr>
          <w:rFonts w:ascii="Times New Roman" w:hAnsi="Times New Roman"/>
          <w:b/>
          <w:color w:val="000000"/>
          <w:sz w:val="24"/>
          <w:szCs w:val="24"/>
        </w:rPr>
        <w:t>1.4</w:t>
      </w:r>
      <w:r w:rsidR="00FF1B86" w:rsidRPr="00843DA7">
        <w:rPr>
          <w:rFonts w:ascii="Times New Roman" w:hAnsi="Times New Roman"/>
          <w:b/>
          <w:color w:val="000000"/>
          <w:sz w:val="24"/>
          <w:szCs w:val="24"/>
        </w:rPr>
        <w:t>.</w:t>
      </w:r>
      <w:r w:rsidRPr="00843DA7">
        <w:rPr>
          <w:rFonts w:ascii="Times New Roman" w:hAnsi="Times New Roman"/>
          <w:b/>
          <w:color w:val="000000"/>
          <w:sz w:val="24"/>
          <w:szCs w:val="24"/>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по поселению.</w:t>
      </w:r>
    </w:p>
    <w:p w:rsidR="00115004" w:rsidRPr="00843DA7" w:rsidRDefault="00FF1B86"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представлены в таблице 1.4.1.</w:t>
      </w:r>
    </w:p>
    <w:p w:rsidR="00A615AD" w:rsidRPr="00843DA7" w:rsidRDefault="00A615AD" w:rsidP="00FF1B86">
      <w:pPr>
        <w:spacing w:after="0" w:line="240" w:lineRule="auto"/>
        <w:ind w:firstLine="709"/>
        <w:jc w:val="center"/>
        <w:rPr>
          <w:rFonts w:ascii="Times New Roman" w:hAnsi="Times New Roman"/>
          <w:sz w:val="24"/>
          <w:szCs w:val="24"/>
        </w:rPr>
      </w:pPr>
    </w:p>
    <w:p w:rsidR="00FF1B86" w:rsidRPr="00843DA7" w:rsidRDefault="00FF1B86" w:rsidP="00FF1B86">
      <w:pPr>
        <w:spacing w:after="0" w:line="240" w:lineRule="auto"/>
        <w:ind w:firstLine="709"/>
        <w:jc w:val="center"/>
        <w:rPr>
          <w:rFonts w:ascii="Times New Roman" w:hAnsi="Times New Roman"/>
          <w:sz w:val="24"/>
          <w:szCs w:val="24"/>
        </w:rPr>
      </w:pPr>
      <w:r w:rsidRPr="00843DA7">
        <w:rPr>
          <w:rFonts w:ascii="Times New Roman" w:hAnsi="Times New Roman"/>
          <w:sz w:val="24"/>
          <w:szCs w:val="24"/>
        </w:rPr>
        <w:t>Средневзвешенная плотность тепловой нагрузки.</w:t>
      </w:r>
    </w:p>
    <w:p w:rsidR="00FF1B86" w:rsidRPr="00843DA7" w:rsidRDefault="00FF1B86" w:rsidP="00FF1B86">
      <w:pPr>
        <w:spacing w:after="0" w:line="240" w:lineRule="auto"/>
        <w:ind w:firstLine="709"/>
        <w:jc w:val="right"/>
        <w:rPr>
          <w:rFonts w:ascii="Times New Roman" w:hAnsi="Times New Roman"/>
          <w:sz w:val="24"/>
          <w:szCs w:val="24"/>
        </w:rPr>
      </w:pPr>
      <w:r w:rsidRPr="00843DA7">
        <w:rPr>
          <w:rFonts w:ascii="Times New Roman" w:hAnsi="Times New Roman"/>
          <w:sz w:val="24"/>
          <w:szCs w:val="24"/>
        </w:rPr>
        <w:t>Таблица 1.4.1.</w:t>
      </w:r>
    </w:p>
    <w:p w:rsidR="00A615AD" w:rsidRPr="00843DA7" w:rsidRDefault="00A615AD" w:rsidP="00FF1B86">
      <w:pPr>
        <w:spacing w:after="0" w:line="240" w:lineRule="auto"/>
        <w:ind w:firstLine="709"/>
        <w:jc w:val="right"/>
        <w:rPr>
          <w:rFonts w:ascii="Times New Roman" w:hAnsi="Times New Roman"/>
          <w:sz w:val="24"/>
          <w:szCs w:val="24"/>
        </w:rPr>
      </w:pPr>
    </w:p>
    <w:tbl>
      <w:tblPr>
        <w:tblStyle w:val="a8"/>
        <w:tblW w:w="9525" w:type="dxa"/>
        <w:tblLook w:val="04A0" w:firstRow="1" w:lastRow="0" w:firstColumn="1" w:lastColumn="0" w:noHBand="0" w:noVBand="1"/>
      </w:tblPr>
      <w:tblGrid>
        <w:gridCol w:w="704"/>
        <w:gridCol w:w="3943"/>
        <w:gridCol w:w="2778"/>
        <w:gridCol w:w="2100"/>
      </w:tblGrid>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 п/п</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Наименование котельной</w:t>
            </w:r>
          </w:p>
        </w:tc>
        <w:tc>
          <w:tcPr>
            <w:tcW w:w="2778"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Существующая средневзвешенная плотность тепловой нагрузки, Гкал/ч·м</w:t>
            </w:r>
            <w:r w:rsidRPr="00843DA7">
              <w:rPr>
                <w:rFonts w:ascii="Times New Roman" w:hAnsi="Times New Roman"/>
                <w:sz w:val="24"/>
                <w:szCs w:val="24"/>
                <w:vertAlign w:val="superscript"/>
              </w:rPr>
              <w:t>2</w:t>
            </w:r>
          </w:p>
        </w:tc>
        <w:tc>
          <w:tcPr>
            <w:tcW w:w="2100"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Перспективная средневзвешенная плотность тепловой нагрузки, Гкал/ч·м</w:t>
            </w:r>
            <w:r w:rsidRPr="00843DA7">
              <w:rPr>
                <w:rFonts w:ascii="Times New Roman" w:hAnsi="Times New Roman"/>
                <w:sz w:val="24"/>
                <w:szCs w:val="24"/>
                <w:vertAlign w:val="superscript"/>
              </w:rPr>
              <w:t>2</w:t>
            </w:r>
          </w:p>
        </w:tc>
      </w:tr>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1.</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Котельная № 1. г. Краснослободск, Опытная станция ВИР 34</w:t>
            </w:r>
          </w:p>
        </w:tc>
        <w:tc>
          <w:tcPr>
            <w:tcW w:w="2778" w:type="dxa"/>
          </w:tcPr>
          <w:p w:rsidR="004E54A7" w:rsidRPr="00843DA7" w:rsidRDefault="004E54A7" w:rsidP="004E54A7">
            <w:pPr>
              <w:spacing w:after="0" w:line="240" w:lineRule="auto"/>
              <w:ind w:firstLine="709"/>
              <w:jc w:val="center"/>
              <w:rPr>
                <w:rFonts w:ascii="Times New Roman" w:hAnsi="Times New Roman"/>
                <w:sz w:val="24"/>
                <w:szCs w:val="24"/>
              </w:rPr>
            </w:pPr>
          </w:p>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28234,9</w:t>
            </w:r>
          </w:p>
          <w:p w:rsidR="004E54A7" w:rsidRPr="00843DA7" w:rsidRDefault="004E54A7" w:rsidP="004E54A7">
            <w:pPr>
              <w:spacing w:after="0" w:line="240" w:lineRule="auto"/>
              <w:ind w:firstLine="709"/>
              <w:jc w:val="center"/>
              <w:rPr>
                <w:rFonts w:ascii="Times New Roman" w:hAnsi="Times New Roman"/>
                <w:sz w:val="24"/>
                <w:szCs w:val="24"/>
              </w:rPr>
            </w:pPr>
          </w:p>
        </w:tc>
        <w:tc>
          <w:tcPr>
            <w:tcW w:w="2100" w:type="dxa"/>
          </w:tcPr>
          <w:p w:rsidR="004E54A7" w:rsidRPr="00843DA7" w:rsidRDefault="004E54A7" w:rsidP="004E54A7">
            <w:pPr>
              <w:spacing w:after="0" w:line="240" w:lineRule="auto"/>
              <w:ind w:firstLine="709"/>
              <w:jc w:val="center"/>
              <w:rPr>
                <w:rFonts w:ascii="Times New Roman" w:hAnsi="Times New Roman"/>
                <w:sz w:val="24"/>
                <w:szCs w:val="24"/>
              </w:rPr>
            </w:pPr>
          </w:p>
          <w:p w:rsidR="004E54A7" w:rsidRPr="00843DA7" w:rsidRDefault="004E54A7" w:rsidP="004E54A7">
            <w:pPr>
              <w:spacing w:after="0" w:line="240" w:lineRule="auto"/>
              <w:ind w:firstLine="709"/>
              <w:jc w:val="center"/>
              <w:rPr>
                <w:rFonts w:ascii="Times New Roman" w:hAnsi="Times New Roman"/>
                <w:sz w:val="24"/>
                <w:szCs w:val="24"/>
              </w:rPr>
            </w:pPr>
            <w:r w:rsidRPr="00843DA7">
              <w:rPr>
                <w:rFonts w:ascii="Times New Roman" w:hAnsi="Times New Roman"/>
                <w:sz w:val="24"/>
                <w:szCs w:val="24"/>
              </w:rPr>
              <w:t>28234,9</w:t>
            </w:r>
          </w:p>
        </w:tc>
      </w:tr>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2.</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Котельная № 2. г. Краснослободск, улица Мелиораторов 21а</w:t>
            </w:r>
          </w:p>
        </w:tc>
        <w:tc>
          <w:tcPr>
            <w:tcW w:w="2778"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8955,007</w:t>
            </w:r>
          </w:p>
          <w:p w:rsidR="004E54A7" w:rsidRPr="00843DA7" w:rsidRDefault="004E54A7" w:rsidP="004E54A7">
            <w:pPr>
              <w:spacing w:after="0" w:line="240" w:lineRule="auto"/>
              <w:ind w:firstLine="709"/>
              <w:jc w:val="center"/>
              <w:rPr>
                <w:rFonts w:ascii="Times New Roman" w:hAnsi="Times New Roman"/>
                <w:sz w:val="24"/>
                <w:szCs w:val="24"/>
              </w:rPr>
            </w:pPr>
          </w:p>
        </w:tc>
        <w:tc>
          <w:tcPr>
            <w:tcW w:w="2100" w:type="dxa"/>
          </w:tcPr>
          <w:p w:rsidR="004E54A7" w:rsidRPr="00843DA7" w:rsidRDefault="004E54A7" w:rsidP="004E54A7">
            <w:pPr>
              <w:spacing w:after="0" w:line="240" w:lineRule="auto"/>
              <w:ind w:firstLine="709"/>
              <w:jc w:val="center"/>
              <w:rPr>
                <w:rFonts w:ascii="Times New Roman" w:hAnsi="Times New Roman"/>
                <w:sz w:val="24"/>
                <w:szCs w:val="24"/>
              </w:rPr>
            </w:pPr>
            <w:r w:rsidRPr="00843DA7">
              <w:rPr>
                <w:rFonts w:ascii="Times New Roman" w:hAnsi="Times New Roman"/>
                <w:sz w:val="24"/>
                <w:szCs w:val="24"/>
              </w:rPr>
              <w:t>8955,07</w:t>
            </w:r>
          </w:p>
        </w:tc>
      </w:tr>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3.</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Котельная № 3. г. Краснослободск, улица Веселая 24</w:t>
            </w:r>
          </w:p>
        </w:tc>
        <w:tc>
          <w:tcPr>
            <w:tcW w:w="2778"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6988,931</w:t>
            </w:r>
          </w:p>
          <w:p w:rsidR="004E54A7" w:rsidRPr="00843DA7" w:rsidRDefault="004E54A7" w:rsidP="004E54A7">
            <w:pPr>
              <w:spacing w:after="0" w:line="240" w:lineRule="auto"/>
              <w:ind w:firstLine="709"/>
              <w:jc w:val="center"/>
              <w:rPr>
                <w:rFonts w:ascii="Times New Roman" w:hAnsi="Times New Roman"/>
                <w:sz w:val="24"/>
                <w:szCs w:val="24"/>
              </w:rPr>
            </w:pPr>
          </w:p>
        </w:tc>
        <w:tc>
          <w:tcPr>
            <w:tcW w:w="2100" w:type="dxa"/>
          </w:tcPr>
          <w:p w:rsidR="004E54A7" w:rsidRPr="00843DA7" w:rsidRDefault="004E54A7" w:rsidP="004E54A7">
            <w:pPr>
              <w:spacing w:after="0" w:line="240" w:lineRule="auto"/>
              <w:ind w:firstLine="709"/>
              <w:jc w:val="center"/>
              <w:rPr>
                <w:rFonts w:ascii="Times New Roman" w:hAnsi="Times New Roman"/>
                <w:sz w:val="24"/>
                <w:szCs w:val="24"/>
              </w:rPr>
            </w:pPr>
            <w:r w:rsidRPr="00843DA7">
              <w:rPr>
                <w:rFonts w:ascii="Times New Roman" w:hAnsi="Times New Roman"/>
                <w:sz w:val="24"/>
                <w:szCs w:val="24"/>
              </w:rPr>
              <w:t>6988,931</w:t>
            </w:r>
          </w:p>
        </w:tc>
      </w:tr>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4.</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Котельная № 4. г. Краснослободск, переулок Донской 1б</w:t>
            </w:r>
          </w:p>
        </w:tc>
        <w:tc>
          <w:tcPr>
            <w:tcW w:w="2778"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28353,07</w:t>
            </w:r>
          </w:p>
          <w:p w:rsidR="004E54A7" w:rsidRPr="00843DA7" w:rsidRDefault="004E54A7" w:rsidP="004E54A7">
            <w:pPr>
              <w:spacing w:after="0" w:line="240" w:lineRule="auto"/>
              <w:ind w:firstLine="709"/>
              <w:jc w:val="center"/>
              <w:rPr>
                <w:rFonts w:ascii="Times New Roman" w:hAnsi="Times New Roman"/>
                <w:sz w:val="24"/>
                <w:szCs w:val="24"/>
              </w:rPr>
            </w:pPr>
          </w:p>
        </w:tc>
        <w:tc>
          <w:tcPr>
            <w:tcW w:w="2100" w:type="dxa"/>
          </w:tcPr>
          <w:p w:rsidR="004E54A7" w:rsidRPr="00843DA7" w:rsidRDefault="004E54A7" w:rsidP="004E54A7">
            <w:pPr>
              <w:spacing w:after="0" w:line="240" w:lineRule="auto"/>
              <w:ind w:firstLine="709"/>
              <w:jc w:val="center"/>
              <w:rPr>
                <w:rFonts w:ascii="Times New Roman" w:hAnsi="Times New Roman"/>
                <w:sz w:val="24"/>
                <w:szCs w:val="24"/>
              </w:rPr>
            </w:pPr>
            <w:r w:rsidRPr="00843DA7">
              <w:rPr>
                <w:rFonts w:ascii="Times New Roman" w:hAnsi="Times New Roman"/>
                <w:sz w:val="24"/>
                <w:szCs w:val="24"/>
              </w:rPr>
              <w:t>28353,07</w:t>
            </w:r>
          </w:p>
          <w:p w:rsidR="004E54A7" w:rsidRPr="00843DA7" w:rsidRDefault="004E54A7" w:rsidP="004E54A7">
            <w:pPr>
              <w:spacing w:after="0" w:line="240" w:lineRule="auto"/>
              <w:ind w:firstLine="709"/>
              <w:jc w:val="center"/>
              <w:rPr>
                <w:rFonts w:ascii="Times New Roman" w:hAnsi="Times New Roman"/>
                <w:sz w:val="24"/>
                <w:szCs w:val="24"/>
              </w:rPr>
            </w:pPr>
          </w:p>
        </w:tc>
      </w:tr>
      <w:tr w:rsidR="004E54A7" w:rsidRPr="00843DA7" w:rsidTr="004E54A7">
        <w:tc>
          <w:tcPr>
            <w:tcW w:w="704"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5.</w:t>
            </w:r>
          </w:p>
        </w:tc>
        <w:tc>
          <w:tcPr>
            <w:tcW w:w="3943"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Котельная № 5. г. Краснослободск, улица Московская 2</w:t>
            </w:r>
          </w:p>
        </w:tc>
        <w:tc>
          <w:tcPr>
            <w:tcW w:w="2778" w:type="dxa"/>
          </w:tcPr>
          <w:p w:rsidR="004E54A7" w:rsidRPr="00843DA7" w:rsidRDefault="004E54A7" w:rsidP="004E54A7">
            <w:pPr>
              <w:spacing w:after="0" w:line="240" w:lineRule="auto"/>
              <w:jc w:val="center"/>
              <w:rPr>
                <w:rFonts w:ascii="Times New Roman" w:hAnsi="Times New Roman"/>
                <w:sz w:val="24"/>
                <w:szCs w:val="24"/>
              </w:rPr>
            </w:pPr>
            <w:r w:rsidRPr="00843DA7">
              <w:rPr>
                <w:rFonts w:ascii="Times New Roman" w:hAnsi="Times New Roman"/>
                <w:sz w:val="24"/>
                <w:szCs w:val="24"/>
              </w:rPr>
              <w:t>6518,543</w:t>
            </w:r>
          </w:p>
          <w:p w:rsidR="004E54A7" w:rsidRPr="00843DA7" w:rsidRDefault="004E54A7" w:rsidP="004E54A7">
            <w:pPr>
              <w:spacing w:after="0" w:line="240" w:lineRule="auto"/>
              <w:ind w:firstLine="709"/>
              <w:jc w:val="center"/>
              <w:rPr>
                <w:rFonts w:ascii="Times New Roman" w:hAnsi="Times New Roman"/>
                <w:sz w:val="24"/>
                <w:szCs w:val="24"/>
              </w:rPr>
            </w:pPr>
          </w:p>
        </w:tc>
        <w:tc>
          <w:tcPr>
            <w:tcW w:w="2100" w:type="dxa"/>
          </w:tcPr>
          <w:p w:rsidR="004E54A7" w:rsidRPr="00843DA7" w:rsidRDefault="004E54A7" w:rsidP="004E54A7">
            <w:pPr>
              <w:spacing w:after="0" w:line="240" w:lineRule="auto"/>
              <w:ind w:firstLine="709"/>
              <w:jc w:val="center"/>
              <w:rPr>
                <w:rFonts w:ascii="Times New Roman" w:hAnsi="Times New Roman"/>
                <w:sz w:val="24"/>
                <w:szCs w:val="24"/>
              </w:rPr>
            </w:pPr>
            <w:r w:rsidRPr="00843DA7">
              <w:rPr>
                <w:rFonts w:ascii="Times New Roman" w:hAnsi="Times New Roman"/>
                <w:sz w:val="24"/>
                <w:szCs w:val="24"/>
              </w:rPr>
              <w:t>6518,543</w:t>
            </w:r>
          </w:p>
        </w:tc>
      </w:tr>
    </w:tbl>
    <w:p w:rsidR="00FF1B86" w:rsidRPr="00843DA7" w:rsidRDefault="00FF1B86" w:rsidP="00FF1B86">
      <w:pPr>
        <w:spacing w:after="0" w:line="240" w:lineRule="auto"/>
        <w:ind w:firstLine="709"/>
        <w:jc w:val="right"/>
        <w:rPr>
          <w:rFonts w:ascii="Times New Roman" w:hAnsi="Times New Roman"/>
          <w:sz w:val="24"/>
          <w:szCs w:val="24"/>
        </w:rPr>
      </w:pPr>
    </w:p>
    <w:p w:rsidR="0013000F" w:rsidRPr="00843DA7" w:rsidRDefault="0013000F" w:rsidP="00115004">
      <w:pPr>
        <w:pStyle w:val="1"/>
        <w:spacing w:before="240" w:after="240" w:line="240" w:lineRule="auto"/>
        <w:jc w:val="center"/>
        <w:rPr>
          <w:rFonts w:ascii="Times New Roman" w:hAnsi="Times New Roman"/>
          <w:color w:val="auto"/>
          <w:sz w:val="24"/>
          <w:szCs w:val="24"/>
        </w:rPr>
      </w:pPr>
      <w:r w:rsidRPr="00843DA7">
        <w:rPr>
          <w:rFonts w:ascii="Times New Roman" w:hAnsi="Times New Roman"/>
        </w:rPr>
        <w:br w:type="page"/>
      </w:r>
      <w:bookmarkStart w:id="3" w:name="_Toc46768897"/>
      <w:r w:rsidR="007E7ADE" w:rsidRPr="00843DA7">
        <w:rPr>
          <w:rFonts w:ascii="Times New Roman" w:hAnsi="Times New Roman"/>
          <w:color w:val="auto"/>
          <w:sz w:val="24"/>
          <w:szCs w:val="24"/>
        </w:rPr>
        <w:lastRenderedPageBreak/>
        <w:t>РАЗДЕЛ 2</w:t>
      </w:r>
      <w:r w:rsidR="00883C40" w:rsidRPr="00843DA7">
        <w:rPr>
          <w:rFonts w:ascii="Times New Roman" w:hAnsi="Times New Roman"/>
          <w:color w:val="auto"/>
          <w:sz w:val="24"/>
          <w:szCs w:val="24"/>
        </w:rPr>
        <w:t>.</w:t>
      </w:r>
      <w:r w:rsidR="00906AAD" w:rsidRPr="00843DA7">
        <w:rPr>
          <w:rFonts w:ascii="Times New Roman" w:hAnsi="Times New Roman"/>
          <w:color w:val="auto"/>
          <w:sz w:val="24"/>
          <w:szCs w:val="24"/>
        </w:rPr>
        <w:t xml:space="preserve"> </w:t>
      </w:r>
      <w:r w:rsidR="007E7ADE" w:rsidRPr="00843DA7">
        <w:rPr>
          <w:rFonts w:ascii="Times New Roman" w:hAnsi="Times New Roman"/>
          <w:color w:val="auto"/>
          <w:sz w:val="24"/>
          <w:szCs w:val="24"/>
        </w:rPr>
        <w:t>СУЩЕСТВУЮЩИЕ И ПЕРСПЕКТИВНЫЕ БАЛАНСЫ ТЕПЛОВОЙ МОЩНОСТИ ИСТОЧНИКОВ ТЕПЛОВОЙ ЭНЕРГИИ И ТЕПЛОВОЙ НАГРУЗКИ ПОТРЕБИТЕЛЕЙ</w:t>
      </w:r>
      <w:r w:rsidR="00115004" w:rsidRPr="00843DA7">
        <w:rPr>
          <w:rFonts w:ascii="Times New Roman" w:hAnsi="Times New Roman"/>
          <w:color w:val="auto"/>
          <w:sz w:val="24"/>
          <w:szCs w:val="24"/>
        </w:rPr>
        <w:t>.</w:t>
      </w:r>
      <w:bookmarkEnd w:id="3"/>
    </w:p>
    <w:p w:rsidR="0013000F" w:rsidRPr="00843DA7" w:rsidRDefault="00BC4191" w:rsidP="00AC5222">
      <w:pPr>
        <w:spacing w:line="240" w:lineRule="auto"/>
        <w:ind w:firstLine="709"/>
        <w:jc w:val="both"/>
        <w:rPr>
          <w:rFonts w:ascii="Times New Roman" w:hAnsi="Times New Roman"/>
          <w:b/>
          <w:color w:val="000000"/>
          <w:sz w:val="24"/>
          <w:szCs w:val="24"/>
          <w:shd w:val="clear" w:color="auto" w:fill="FFFFFF"/>
        </w:rPr>
      </w:pPr>
      <w:r w:rsidRPr="00843DA7">
        <w:rPr>
          <w:rFonts w:ascii="Times New Roman" w:hAnsi="Times New Roman"/>
          <w:b/>
          <w:sz w:val="24"/>
          <w:szCs w:val="24"/>
        </w:rPr>
        <w:t>2.1</w:t>
      </w:r>
      <w:r w:rsidR="00DA1C49" w:rsidRPr="00843DA7">
        <w:rPr>
          <w:rFonts w:ascii="Times New Roman" w:hAnsi="Times New Roman"/>
          <w:b/>
          <w:sz w:val="24"/>
          <w:szCs w:val="24"/>
        </w:rPr>
        <w:t>.</w:t>
      </w:r>
      <w:r w:rsidR="00906AAD" w:rsidRPr="00843DA7">
        <w:rPr>
          <w:rFonts w:ascii="Times New Roman" w:hAnsi="Times New Roman"/>
          <w:b/>
          <w:sz w:val="24"/>
          <w:szCs w:val="24"/>
        </w:rPr>
        <w:t xml:space="preserve"> </w:t>
      </w:r>
      <w:r w:rsidR="0013000F" w:rsidRPr="00843DA7">
        <w:rPr>
          <w:rFonts w:ascii="Times New Roman" w:hAnsi="Times New Roman"/>
          <w:b/>
          <w:color w:val="000000"/>
          <w:sz w:val="24"/>
          <w:szCs w:val="24"/>
          <w:shd w:val="clear" w:color="auto" w:fill="FFFFFF"/>
        </w:rPr>
        <w:t>Описание существующих и перспективных зон действия систем теплоснабжения и источников тепловой энергии</w:t>
      </w:r>
      <w:r w:rsidR="00883C40" w:rsidRPr="00843DA7">
        <w:rPr>
          <w:rFonts w:ascii="Times New Roman" w:hAnsi="Times New Roman"/>
          <w:b/>
          <w:color w:val="000000"/>
          <w:sz w:val="24"/>
          <w:szCs w:val="24"/>
          <w:shd w:val="clear" w:color="auto" w:fill="FFFFFF"/>
        </w:rPr>
        <w:t>.</w:t>
      </w:r>
    </w:p>
    <w:p w:rsidR="002158A3" w:rsidRPr="00843DA7" w:rsidRDefault="002158A3" w:rsidP="002158A3">
      <w:pPr>
        <w:pStyle w:val="Default"/>
        <w:ind w:firstLine="709"/>
        <w:jc w:val="both"/>
        <w:rPr>
          <w:color w:val="auto"/>
        </w:rPr>
      </w:pPr>
      <w:r w:rsidRPr="00843DA7">
        <w:rPr>
          <w:color w:val="auto"/>
        </w:rPr>
        <w:t xml:space="preserve">На территории г. Краснослободск осуществляет свою деятельность теплоснабжающая организация МУП «Тепловые сети г. Краснослободск». </w:t>
      </w:r>
    </w:p>
    <w:p w:rsidR="002158A3" w:rsidRPr="00843DA7" w:rsidRDefault="002158A3" w:rsidP="002158A3">
      <w:pPr>
        <w:pStyle w:val="Default"/>
        <w:ind w:firstLine="709"/>
        <w:jc w:val="both"/>
        <w:rPr>
          <w:color w:val="auto"/>
        </w:rPr>
      </w:pPr>
      <w:r w:rsidRPr="00843DA7">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потребителям приведены на рисунках 1.4.1-1.4.5.</w:t>
      </w:r>
    </w:p>
    <w:p w:rsidR="002158A3" w:rsidRPr="00843DA7" w:rsidRDefault="002158A3" w:rsidP="002158A3">
      <w:pPr>
        <w:pStyle w:val="Default"/>
        <w:ind w:firstLine="708"/>
        <w:jc w:val="both"/>
        <w:rPr>
          <w:color w:val="auto"/>
        </w:rPr>
      </w:pPr>
      <w:r w:rsidRPr="00843DA7">
        <w:rPr>
          <w:color w:val="auto"/>
        </w:rPr>
        <w:t>На территории г.</w:t>
      </w:r>
      <w:r w:rsidR="00AB7CE6">
        <w:rPr>
          <w:color w:val="auto"/>
        </w:rPr>
        <w:t xml:space="preserve"> Краснослободск действует пять источников</w:t>
      </w:r>
      <w:r w:rsidRPr="00843DA7">
        <w:rPr>
          <w:color w:val="auto"/>
        </w:rPr>
        <w:t xml:space="preserve"> тепловой энергии:</w:t>
      </w:r>
    </w:p>
    <w:p w:rsidR="002158A3" w:rsidRPr="00843DA7" w:rsidRDefault="002158A3" w:rsidP="002158A3">
      <w:pPr>
        <w:pStyle w:val="Default"/>
        <w:numPr>
          <w:ilvl w:val="0"/>
          <w:numId w:val="4"/>
        </w:numPr>
        <w:jc w:val="both"/>
        <w:rPr>
          <w:color w:val="auto"/>
        </w:rPr>
      </w:pPr>
      <w:r w:rsidRPr="00843DA7">
        <w:rPr>
          <w:color w:val="auto"/>
        </w:rPr>
        <w:t>котельная №1 – оп. ст. ВИР, 34;</w:t>
      </w:r>
    </w:p>
    <w:p w:rsidR="002158A3" w:rsidRPr="00843DA7" w:rsidRDefault="002158A3" w:rsidP="002158A3">
      <w:pPr>
        <w:pStyle w:val="Default"/>
        <w:numPr>
          <w:ilvl w:val="0"/>
          <w:numId w:val="4"/>
        </w:numPr>
        <w:jc w:val="both"/>
        <w:rPr>
          <w:color w:val="auto"/>
        </w:rPr>
      </w:pPr>
      <w:r w:rsidRPr="00843DA7">
        <w:rPr>
          <w:color w:val="auto"/>
        </w:rPr>
        <w:t>котельная №2 – ул. Мелиораторов, 21;</w:t>
      </w:r>
    </w:p>
    <w:p w:rsidR="002158A3" w:rsidRPr="00843DA7" w:rsidRDefault="002158A3" w:rsidP="002158A3">
      <w:pPr>
        <w:pStyle w:val="Default"/>
        <w:numPr>
          <w:ilvl w:val="0"/>
          <w:numId w:val="4"/>
        </w:numPr>
        <w:jc w:val="both"/>
        <w:rPr>
          <w:color w:val="auto"/>
        </w:rPr>
      </w:pPr>
      <w:r w:rsidRPr="00843DA7">
        <w:rPr>
          <w:color w:val="auto"/>
        </w:rPr>
        <w:t>котельная №3 – ул. Веселая, 24;</w:t>
      </w:r>
    </w:p>
    <w:p w:rsidR="002158A3" w:rsidRPr="00843DA7" w:rsidRDefault="002158A3" w:rsidP="002158A3">
      <w:pPr>
        <w:pStyle w:val="Default"/>
        <w:numPr>
          <w:ilvl w:val="0"/>
          <w:numId w:val="4"/>
        </w:numPr>
        <w:jc w:val="both"/>
        <w:rPr>
          <w:color w:val="auto"/>
        </w:rPr>
      </w:pPr>
      <w:r w:rsidRPr="00843DA7">
        <w:rPr>
          <w:color w:val="auto"/>
        </w:rPr>
        <w:t>котельная №4 – пер. Донской, 1 «б».</w:t>
      </w:r>
    </w:p>
    <w:p w:rsidR="002158A3" w:rsidRPr="00843DA7" w:rsidRDefault="002158A3" w:rsidP="002158A3">
      <w:pPr>
        <w:pStyle w:val="Default"/>
        <w:numPr>
          <w:ilvl w:val="0"/>
          <w:numId w:val="4"/>
        </w:numPr>
        <w:jc w:val="both"/>
        <w:rPr>
          <w:color w:val="auto"/>
        </w:rPr>
      </w:pPr>
      <w:r w:rsidRPr="00843DA7">
        <w:rPr>
          <w:color w:val="auto"/>
        </w:rPr>
        <w:t>котельная №5 – ул. Московская, 2</w:t>
      </w:r>
    </w:p>
    <w:p w:rsidR="00AB7CE6" w:rsidRDefault="00AB7CE6" w:rsidP="002158A3">
      <w:pPr>
        <w:pStyle w:val="Default"/>
        <w:ind w:left="708"/>
        <w:jc w:val="both"/>
        <w:rPr>
          <w:color w:val="auto"/>
        </w:rPr>
      </w:pPr>
    </w:p>
    <w:p w:rsidR="002158A3" w:rsidRPr="00843DA7" w:rsidRDefault="002158A3" w:rsidP="002158A3">
      <w:pPr>
        <w:pStyle w:val="Default"/>
        <w:ind w:left="708"/>
        <w:jc w:val="both"/>
        <w:rPr>
          <w:color w:val="auto"/>
        </w:rPr>
      </w:pPr>
      <w:r w:rsidRPr="00843DA7">
        <w:rPr>
          <w:color w:val="auto"/>
        </w:rPr>
        <w:t>Общая площадь объектов, отапливаемых от котельных составляет 142407,68 м</w:t>
      </w:r>
      <w:r w:rsidRPr="00843DA7">
        <w:rPr>
          <w:color w:val="auto"/>
          <w:vertAlign w:val="superscript"/>
        </w:rPr>
        <w:t>2</w:t>
      </w:r>
      <w:r w:rsidRPr="00843DA7">
        <w:rPr>
          <w:color w:val="auto"/>
        </w:rPr>
        <w:t>.</w:t>
      </w:r>
    </w:p>
    <w:p w:rsidR="002158A3" w:rsidRPr="00843DA7" w:rsidRDefault="002158A3" w:rsidP="002158A3">
      <w:pPr>
        <w:pStyle w:val="Default"/>
        <w:ind w:left="1068"/>
        <w:jc w:val="both"/>
        <w:rPr>
          <w:color w:val="auto"/>
        </w:rPr>
      </w:pPr>
    </w:p>
    <w:p w:rsidR="002158A3" w:rsidRPr="00843DA7" w:rsidRDefault="002158A3" w:rsidP="002158A3">
      <w:pPr>
        <w:pStyle w:val="Default"/>
        <w:jc w:val="center"/>
        <w:rPr>
          <w:color w:val="auto"/>
        </w:rPr>
      </w:pPr>
      <w:r w:rsidRPr="00843DA7">
        <w:rPr>
          <w:noProof/>
          <w:color w:val="auto"/>
          <w:lang w:eastAsia="ru-RU"/>
        </w:rPr>
        <w:drawing>
          <wp:inline distT="0" distB="0" distL="0" distR="0">
            <wp:extent cx="3596640" cy="4198620"/>
            <wp:effectExtent l="0" t="0" r="3810" b="0"/>
            <wp:docPr id="9" name="Рисунок 9" descr="Фраг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агмент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6640" cy="4198620"/>
                    </a:xfrm>
                    <a:prstGeom prst="rect">
                      <a:avLst/>
                    </a:prstGeom>
                    <a:noFill/>
                    <a:ln>
                      <a:noFill/>
                    </a:ln>
                  </pic:spPr>
                </pic:pic>
              </a:graphicData>
            </a:graphic>
          </wp:inline>
        </w:drawing>
      </w:r>
    </w:p>
    <w:p w:rsidR="00AB7CE6" w:rsidRDefault="00AB7CE6" w:rsidP="002158A3">
      <w:pPr>
        <w:pStyle w:val="Default"/>
        <w:jc w:val="center"/>
        <w:rPr>
          <w:color w:val="auto"/>
        </w:rPr>
      </w:pPr>
    </w:p>
    <w:p w:rsidR="002158A3" w:rsidRPr="00843DA7" w:rsidRDefault="00AB7CE6" w:rsidP="002158A3">
      <w:pPr>
        <w:pStyle w:val="Default"/>
        <w:jc w:val="center"/>
        <w:rPr>
          <w:color w:val="auto"/>
        </w:rPr>
      </w:pPr>
      <w:r>
        <w:rPr>
          <w:color w:val="auto"/>
        </w:rPr>
        <w:t>Рисунок 2.1</w:t>
      </w:r>
      <w:r w:rsidR="002158A3" w:rsidRPr="00843DA7">
        <w:rPr>
          <w:color w:val="auto"/>
        </w:rPr>
        <w:t>.1. - Зона действия котельной №1.</w:t>
      </w:r>
    </w:p>
    <w:p w:rsidR="002158A3" w:rsidRPr="00843DA7" w:rsidRDefault="002158A3" w:rsidP="002158A3">
      <w:pPr>
        <w:pStyle w:val="Default"/>
        <w:jc w:val="both"/>
        <w:rPr>
          <w:color w:val="auto"/>
        </w:rPr>
      </w:pPr>
    </w:p>
    <w:p w:rsidR="002158A3" w:rsidRPr="00843DA7" w:rsidRDefault="002158A3" w:rsidP="002158A3">
      <w:pPr>
        <w:pStyle w:val="Default"/>
        <w:jc w:val="center"/>
        <w:rPr>
          <w:color w:val="auto"/>
        </w:rPr>
      </w:pPr>
      <w:r w:rsidRPr="00843DA7">
        <w:rPr>
          <w:noProof/>
          <w:color w:val="auto"/>
          <w:lang w:eastAsia="ru-RU"/>
        </w:rPr>
        <w:lastRenderedPageBreak/>
        <w:drawing>
          <wp:inline distT="0" distB="0" distL="0" distR="0">
            <wp:extent cx="4556760" cy="3086100"/>
            <wp:effectExtent l="0" t="0" r="0" b="0"/>
            <wp:docPr id="8" name="Рисунок 8" descr="Фрагме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рагмент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760" cy="3086100"/>
                    </a:xfrm>
                    <a:prstGeom prst="rect">
                      <a:avLst/>
                    </a:prstGeom>
                    <a:noFill/>
                    <a:ln>
                      <a:noFill/>
                    </a:ln>
                  </pic:spPr>
                </pic:pic>
              </a:graphicData>
            </a:graphic>
          </wp:inline>
        </w:drawing>
      </w:r>
    </w:p>
    <w:p w:rsidR="00AB7CE6" w:rsidRDefault="00AB7CE6" w:rsidP="002158A3">
      <w:pPr>
        <w:pStyle w:val="Default"/>
        <w:spacing w:after="240"/>
        <w:jc w:val="center"/>
        <w:rPr>
          <w:color w:val="auto"/>
        </w:rPr>
      </w:pPr>
    </w:p>
    <w:p w:rsidR="002158A3" w:rsidRPr="00843DA7" w:rsidRDefault="00AB7CE6" w:rsidP="002158A3">
      <w:pPr>
        <w:pStyle w:val="Default"/>
        <w:spacing w:after="240"/>
        <w:jc w:val="center"/>
        <w:rPr>
          <w:color w:val="auto"/>
        </w:rPr>
      </w:pPr>
      <w:r>
        <w:rPr>
          <w:color w:val="auto"/>
        </w:rPr>
        <w:t>Рисунок 2.1</w:t>
      </w:r>
      <w:r w:rsidR="002158A3" w:rsidRPr="00843DA7">
        <w:rPr>
          <w:color w:val="auto"/>
        </w:rPr>
        <w:t>.2. - Зона действия котельной №2.</w:t>
      </w:r>
    </w:p>
    <w:p w:rsidR="002158A3" w:rsidRPr="00843DA7" w:rsidRDefault="002158A3" w:rsidP="002158A3">
      <w:pPr>
        <w:pStyle w:val="Default"/>
        <w:jc w:val="center"/>
        <w:rPr>
          <w:color w:val="auto"/>
        </w:rPr>
      </w:pPr>
      <w:r w:rsidRPr="00843DA7">
        <w:rPr>
          <w:noProof/>
          <w:color w:val="auto"/>
          <w:lang w:eastAsia="ru-RU"/>
        </w:rPr>
        <w:drawing>
          <wp:inline distT="0" distB="0" distL="0" distR="0">
            <wp:extent cx="4625340" cy="3345180"/>
            <wp:effectExtent l="0" t="0" r="3810" b="7620"/>
            <wp:docPr id="7" name="Рисунок 7" descr="Фрагмен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5340" cy="3345180"/>
                    </a:xfrm>
                    <a:prstGeom prst="rect">
                      <a:avLst/>
                    </a:prstGeom>
                    <a:gradFill rotWithShape="1">
                      <a:gsLst>
                        <a:gs pos="0">
                          <a:srgbClr val="000000">
                            <a:gamma/>
                            <a:tint val="0"/>
                            <a:invGamma/>
                          </a:srgbClr>
                        </a:gs>
                        <a:gs pos="100000">
                          <a:srgbClr val="000000"/>
                        </a:gs>
                      </a:gsLst>
                      <a:lin ang="18900000" scaled="1"/>
                    </a:gradFill>
                    <a:ln>
                      <a:noFill/>
                    </a:ln>
                  </pic:spPr>
                </pic:pic>
              </a:graphicData>
            </a:graphic>
          </wp:inline>
        </w:drawing>
      </w:r>
    </w:p>
    <w:p w:rsidR="00AB7CE6" w:rsidRDefault="00AB7CE6" w:rsidP="002158A3">
      <w:pPr>
        <w:pStyle w:val="Default"/>
        <w:spacing w:after="240"/>
        <w:jc w:val="center"/>
        <w:rPr>
          <w:color w:val="auto"/>
        </w:rPr>
      </w:pPr>
    </w:p>
    <w:p w:rsidR="002158A3" w:rsidRPr="00843DA7" w:rsidRDefault="00AB7CE6" w:rsidP="002158A3">
      <w:pPr>
        <w:pStyle w:val="Default"/>
        <w:spacing w:after="240"/>
        <w:jc w:val="center"/>
        <w:rPr>
          <w:color w:val="auto"/>
        </w:rPr>
      </w:pPr>
      <w:r>
        <w:rPr>
          <w:color w:val="auto"/>
        </w:rPr>
        <w:t>Рисунок 2.1</w:t>
      </w:r>
      <w:r w:rsidR="002158A3" w:rsidRPr="00843DA7">
        <w:rPr>
          <w:color w:val="auto"/>
        </w:rPr>
        <w:t>.3. - Зона действия котельной №3.</w:t>
      </w:r>
    </w:p>
    <w:p w:rsidR="002158A3" w:rsidRPr="00843DA7" w:rsidRDefault="002158A3" w:rsidP="002158A3">
      <w:pPr>
        <w:pStyle w:val="Default"/>
        <w:jc w:val="center"/>
        <w:rPr>
          <w:color w:val="auto"/>
        </w:rPr>
      </w:pPr>
      <w:r w:rsidRPr="00843DA7">
        <w:rPr>
          <w:noProof/>
          <w:color w:val="auto"/>
          <w:lang w:eastAsia="ru-RU"/>
        </w:rPr>
        <w:lastRenderedPageBreak/>
        <w:drawing>
          <wp:inline distT="0" distB="0" distL="0" distR="0">
            <wp:extent cx="6210300" cy="2011680"/>
            <wp:effectExtent l="0" t="0" r="0" b="7620"/>
            <wp:docPr id="6" name="Рисунок 6" descr="Фрагме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агмен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2011680"/>
                    </a:xfrm>
                    <a:prstGeom prst="rect">
                      <a:avLst/>
                    </a:prstGeom>
                    <a:noFill/>
                    <a:ln>
                      <a:noFill/>
                    </a:ln>
                  </pic:spPr>
                </pic:pic>
              </a:graphicData>
            </a:graphic>
          </wp:inline>
        </w:drawing>
      </w:r>
    </w:p>
    <w:p w:rsidR="00AB7CE6" w:rsidRDefault="00AB7CE6" w:rsidP="002158A3">
      <w:pPr>
        <w:pStyle w:val="Default"/>
        <w:spacing w:after="240"/>
        <w:jc w:val="center"/>
        <w:rPr>
          <w:color w:val="auto"/>
        </w:rPr>
      </w:pPr>
    </w:p>
    <w:p w:rsidR="002158A3" w:rsidRPr="00843DA7" w:rsidRDefault="00AB7CE6" w:rsidP="002158A3">
      <w:pPr>
        <w:pStyle w:val="Default"/>
        <w:spacing w:after="240"/>
        <w:jc w:val="center"/>
        <w:rPr>
          <w:color w:val="auto"/>
        </w:rPr>
      </w:pPr>
      <w:r>
        <w:rPr>
          <w:color w:val="auto"/>
        </w:rPr>
        <w:t>Рис. 2.1</w:t>
      </w:r>
      <w:r w:rsidR="002158A3" w:rsidRPr="00843DA7">
        <w:rPr>
          <w:color w:val="auto"/>
        </w:rPr>
        <w:t>.4. Зона действия котельной №4.</w:t>
      </w:r>
    </w:p>
    <w:p w:rsidR="002158A3" w:rsidRPr="00843DA7" w:rsidRDefault="002158A3" w:rsidP="002158A3">
      <w:pPr>
        <w:pStyle w:val="Default"/>
        <w:jc w:val="center"/>
        <w:rPr>
          <w:color w:val="auto"/>
        </w:rPr>
      </w:pPr>
      <w:r w:rsidRPr="00843DA7">
        <w:rPr>
          <w:noProof/>
          <w:color w:val="auto"/>
          <w:lang w:eastAsia="ru-RU"/>
        </w:rPr>
        <w:drawing>
          <wp:inline distT="0" distB="0" distL="0" distR="0">
            <wp:extent cx="2125980" cy="30937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5980" cy="3093720"/>
                    </a:xfrm>
                    <a:prstGeom prst="rect">
                      <a:avLst/>
                    </a:prstGeom>
                    <a:noFill/>
                    <a:ln>
                      <a:noFill/>
                    </a:ln>
                  </pic:spPr>
                </pic:pic>
              </a:graphicData>
            </a:graphic>
          </wp:inline>
        </w:drawing>
      </w:r>
    </w:p>
    <w:p w:rsidR="002158A3" w:rsidRPr="00843DA7" w:rsidRDefault="002158A3" w:rsidP="002158A3">
      <w:pPr>
        <w:pStyle w:val="Default"/>
        <w:jc w:val="both"/>
        <w:rPr>
          <w:color w:val="auto"/>
        </w:rPr>
      </w:pPr>
    </w:p>
    <w:p w:rsidR="002158A3" w:rsidRPr="00843DA7" w:rsidRDefault="009B5697" w:rsidP="002158A3">
      <w:pPr>
        <w:pStyle w:val="Default"/>
        <w:spacing w:after="240"/>
        <w:jc w:val="center"/>
        <w:rPr>
          <w:color w:val="auto"/>
        </w:rPr>
      </w:pPr>
      <w:r>
        <w:rPr>
          <w:color w:val="auto"/>
        </w:rPr>
        <w:t>Рис. 2.1</w:t>
      </w:r>
      <w:r w:rsidR="002158A3" w:rsidRPr="00843DA7">
        <w:rPr>
          <w:color w:val="auto"/>
        </w:rPr>
        <w:t>.5. Зона действия котельной №5.</w:t>
      </w:r>
    </w:p>
    <w:p w:rsidR="002158A3" w:rsidRPr="00843DA7" w:rsidRDefault="002158A3" w:rsidP="002158A3">
      <w:pPr>
        <w:pStyle w:val="Default"/>
        <w:spacing w:before="120" w:after="120"/>
        <w:rPr>
          <w:b/>
          <w:bCs/>
          <w:color w:val="auto"/>
        </w:rPr>
        <w:sectPr w:rsidR="002158A3" w:rsidRPr="00843DA7" w:rsidSect="002158A3">
          <w:type w:val="continuous"/>
          <w:pgSz w:w="11906" w:h="16838"/>
          <w:pgMar w:top="1134" w:right="851" w:bottom="1134" w:left="1701" w:header="720" w:footer="709" w:gutter="0"/>
          <w:cols w:space="720"/>
          <w:docGrid w:linePitch="360"/>
        </w:sectPr>
      </w:pPr>
    </w:p>
    <w:p w:rsidR="009B5697" w:rsidRDefault="009B5697" w:rsidP="00854DA2">
      <w:pPr>
        <w:pStyle w:val="a4"/>
        <w:tabs>
          <w:tab w:val="left" w:pos="708"/>
        </w:tabs>
        <w:suppressAutoHyphens/>
        <w:spacing w:before="0" w:beforeAutospacing="0" w:after="0"/>
        <w:ind w:firstLine="709"/>
        <w:jc w:val="both"/>
        <w:rPr>
          <w:b/>
        </w:rPr>
      </w:pPr>
    </w:p>
    <w:p w:rsidR="0013000F" w:rsidRPr="00843DA7" w:rsidRDefault="00BC4191" w:rsidP="00854DA2">
      <w:pPr>
        <w:pStyle w:val="a4"/>
        <w:tabs>
          <w:tab w:val="left" w:pos="708"/>
        </w:tabs>
        <w:suppressAutoHyphens/>
        <w:spacing w:before="0" w:beforeAutospacing="0" w:after="0"/>
        <w:ind w:firstLine="709"/>
        <w:jc w:val="both"/>
        <w:rPr>
          <w:b/>
          <w:bCs/>
        </w:rPr>
      </w:pPr>
      <w:r w:rsidRPr="00843DA7">
        <w:rPr>
          <w:b/>
        </w:rPr>
        <w:t>2.2</w:t>
      </w:r>
      <w:r w:rsidR="00DA1C49" w:rsidRPr="00843DA7">
        <w:rPr>
          <w:b/>
        </w:rPr>
        <w:t>.</w:t>
      </w:r>
      <w:r w:rsidR="00906AAD" w:rsidRPr="00843DA7">
        <w:rPr>
          <w:b/>
        </w:rPr>
        <w:t xml:space="preserve"> </w:t>
      </w:r>
      <w:r w:rsidR="0013000F" w:rsidRPr="00843DA7">
        <w:rPr>
          <w:b/>
          <w:bCs/>
        </w:rPr>
        <w:t>Описание существующих и перспективных зон действия индивидуальных источников тепловой энергии</w:t>
      </w:r>
      <w:r w:rsidR="009548EE" w:rsidRPr="00843DA7">
        <w:rPr>
          <w:b/>
          <w:bCs/>
        </w:rPr>
        <w:t>.</w:t>
      </w:r>
    </w:p>
    <w:p w:rsidR="009548EE" w:rsidRPr="00843DA7" w:rsidRDefault="009548EE" w:rsidP="00854DA2">
      <w:pPr>
        <w:pStyle w:val="a4"/>
        <w:tabs>
          <w:tab w:val="left" w:pos="708"/>
        </w:tabs>
        <w:suppressAutoHyphens/>
        <w:spacing w:before="0" w:beforeAutospacing="0" w:after="0"/>
        <w:ind w:firstLine="709"/>
        <w:jc w:val="both"/>
        <w:rPr>
          <w:b/>
          <w:bCs/>
        </w:rPr>
      </w:pPr>
    </w:p>
    <w:p w:rsidR="0013000F" w:rsidRPr="00843DA7" w:rsidRDefault="0013000F" w:rsidP="009B5697">
      <w:pPr>
        <w:pStyle w:val="a4"/>
        <w:tabs>
          <w:tab w:val="left" w:pos="708"/>
        </w:tabs>
        <w:suppressAutoHyphens/>
        <w:spacing w:before="0" w:beforeAutospacing="0" w:after="0"/>
        <w:ind w:right="-144" w:firstLine="709"/>
        <w:jc w:val="both"/>
      </w:pPr>
      <w:r w:rsidRPr="00843DA7">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3000F" w:rsidRPr="00843DA7" w:rsidRDefault="0013000F" w:rsidP="009B5697">
      <w:pPr>
        <w:pStyle w:val="Default"/>
        <w:ind w:right="-144" w:firstLine="709"/>
        <w:jc w:val="both"/>
      </w:pPr>
      <w:r w:rsidRPr="00843DA7">
        <w:t xml:space="preserve">- значительной удаленности от существующих и перспективных тепловых сетей; </w:t>
      </w:r>
    </w:p>
    <w:p w:rsidR="0013000F" w:rsidRPr="00843DA7" w:rsidRDefault="0013000F" w:rsidP="009B5697">
      <w:pPr>
        <w:pStyle w:val="Default"/>
        <w:ind w:right="-144" w:firstLine="709"/>
        <w:jc w:val="both"/>
      </w:pPr>
      <w:r w:rsidRPr="00843DA7">
        <w:t xml:space="preserve">- малой подключаемой нагрузки (менее 0,01 Гкал/ч); </w:t>
      </w:r>
    </w:p>
    <w:p w:rsidR="0013000F" w:rsidRPr="00843DA7" w:rsidRDefault="0013000F" w:rsidP="009B5697">
      <w:pPr>
        <w:pStyle w:val="Default"/>
        <w:ind w:right="-144" w:firstLine="709"/>
        <w:jc w:val="both"/>
      </w:pPr>
      <w:r w:rsidRPr="00843DA7">
        <w:t xml:space="preserve">- отсутствия резервов тепловой мощности в границах застройки на данный момент и в рассматриваемой перспективе; </w:t>
      </w:r>
    </w:p>
    <w:p w:rsidR="0013000F" w:rsidRPr="00843DA7" w:rsidRDefault="0013000F" w:rsidP="009B5697">
      <w:pPr>
        <w:pStyle w:val="Default"/>
        <w:ind w:right="-144" w:firstLine="709"/>
        <w:jc w:val="both"/>
      </w:pPr>
      <w:r w:rsidRPr="00843DA7">
        <w:t xml:space="preserve">- использования тепловой энергии в технологических целях. </w:t>
      </w:r>
    </w:p>
    <w:p w:rsidR="0013000F" w:rsidRPr="00843DA7" w:rsidRDefault="0013000F" w:rsidP="009B5697">
      <w:pPr>
        <w:pStyle w:val="Default"/>
        <w:ind w:right="-144" w:firstLine="709"/>
        <w:jc w:val="both"/>
      </w:pPr>
      <w:r w:rsidRPr="00843DA7">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13000F" w:rsidRPr="00843DA7" w:rsidRDefault="0013000F" w:rsidP="009B5697">
      <w:pPr>
        <w:pStyle w:val="Default"/>
        <w:ind w:right="-144" w:firstLine="709"/>
        <w:jc w:val="both"/>
      </w:pPr>
      <w:r w:rsidRPr="00843DA7">
        <w:t xml:space="preserve">В соответствии с требованиями нормативных документов и организаций осуществляющих теплоснабжение многоквартирных домов, переход на автономное </w:t>
      </w:r>
      <w:r w:rsidRPr="00843DA7">
        <w:lastRenderedPageBreak/>
        <w:t xml:space="preserve">теплоснабжение, осуществляется при согласии всех собственников жилья, иначе переход на автономное теплоснабжение не производится. </w:t>
      </w:r>
    </w:p>
    <w:p w:rsidR="0013000F" w:rsidRPr="00843DA7" w:rsidRDefault="0013000F" w:rsidP="00854DA2">
      <w:pPr>
        <w:pStyle w:val="a4"/>
        <w:tabs>
          <w:tab w:val="left" w:pos="708"/>
        </w:tabs>
        <w:suppressAutoHyphens/>
        <w:spacing w:before="0" w:beforeAutospacing="0" w:after="0"/>
        <w:ind w:firstLine="709"/>
        <w:jc w:val="both"/>
      </w:pPr>
      <w:r w:rsidRPr="00843DA7">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13000F" w:rsidRPr="00843DA7" w:rsidRDefault="0013000F"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Теплоснабжение проектируемых объектов осуществляется от автономных источников размещаемых внутри зданий и отдельно стоящих источников теплоснабжения (</w:t>
      </w:r>
      <w:proofErr w:type="spellStart"/>
      <w:r w:rsidRPr="00843DA7">
        <w:rPr>
          <w:rFonts w:ascii="Times New Roman" w:hAnsi="Times New Roman"/>
          <w:sz w:val="24"/>
          <w:szCs w:val="24"/>
        </w:rPr>
        <w:t>блочно</w:t>
      </w:r>
      <w:proofErr w:type="spellEnd"/>
      <w:r w:rsidRPr="00843DA7">
        <w:rPr>
          <w:rFonts w:ascii="Times New Roman" w:hAnsi="Times New Roman"/>
          <w:sz w:val="24"/>
          <w:szCs w:val="24"/>
        </w:rPr>
        <w:t xml:space="preserve"> - модульные котельные). Строительство блочных - модульных котельных и автономных источником теплоснабжения предлагается в один этап в соответствии с планами строительства проектируемых зданий.  </w:t>
      </w:r>
    </w:p>
    <w:p w:rsidR="0013000F" w:rsidRPr="00843DA7" w:rsidRDefault="0013000F" w:rsidP="0033108D">
      <w:pPr>
        <w:pStyle w:val="ae"/>
        <w:ind w:firstLine="709"/>
        <w:jc w:val="both"/>
        <w:rPr>
          <w:rFonts w:ascii="Times New Roman" w:hAnsi="Times New Roman"/>
          <w:sz w:val="24"/>
          <w:szCs w:val="24"/>
        </w:rPr>
      </w:pPr>
      <w:r w:rsidRPr="00843DA7">
        <w:rPr>
          <w:rFonts w:ascii="Times New Roman" w:hAnsi="Times New Roman"/>
          <w:sz w:val="24"/>
          <w:szCs w:val="24"/>
        </w:rPr>
        <w:t xml:space="preserve">Административные и общественные здания, расположенные в проектируемой общественно-деловой зоне, а так же производственные здания, размещаемые в производственной зоне предполагается обеспечивать  </w:t>
      </w:r>
      <w:proofErr w:type="spellStart"/>
      <w:r w:rsidRPr="00843DA7">
        <w:rPr>
          <w:rFonts w:ascii="Times New Roman" w:hAnsi="Times New Roman"/>
          <w:sz w:val="24"/>
          <w:szCs w:val="24"/>
        </w:rPr>
        <w:t>блочно</w:t>
      </w:r>
      <w:proofErr w:type="spellEnd"/>
      <w:r w:rsidRPr="00843DA7">
        <w:rPr>
          <w:rFonts w:ascii="Times New Roman" w:hAnsi="Times New Roman"/>
          <w:sz w:val="24"/>
          <w:szCs w:val="24"/>
        </w:rPr>
        <w:t>-модульными котельными на газовом топливе.</w:t>
      </w:r>
    </w:p>
    <w:p w:rsidR="0013000F" w:rsidRPr="00843DA7" w:rsidRDefault="0013000F"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Проектируемая индивидуальная жилая застройка обеспечивается от индивидуальных источников тепла. Строительство индивидуальной застройки предлагается предусмотреть в один этап.</w:t>
      </w:r>
    </w:p>
    <w:p w:rsidR="00BA1D3C" w:rsidRPr="00843DA7" w:rsidRDefault="0013000F" w:rsidP="00B340D5">
      <w:pPr>
        <w:spacing w:after="0" w:line="240" w:lineRule="auto"/>
        <w:ind w:firstLine="709"/>
        <w:jc w:val="both"/>
        <w:rPr>
          <w:rFonts w:ascii="Times New Roman" w:hAnsi="Times New Roman"/>
          <w:sz w:val="24"/>
          <w:szCs w:val="24"/>
        </w:rPr>
      </w:pPr>
      <w:r w:rsidRPr="00843DA7">
        <w:rPr>
          <w:rFonts w:ascii="Times New Roman" w:hAnsi="Times New Roman"/>
          <w:sz w:val="24"/>
          <w:szCs w:val="24"/>
        </w:rPr>
        <w:t>Расход тепла определен по максимальному часовому расходу тепла на отопление, вентиляцию и максимальному часовому расходу тепла на горячее водоснабжение согласно СНиП 41-02-2003 «Тепловые сети».</w:t>
      </w:r>
    </w:p>
    <w:p w:rsidR="00E73E4F" w:rsidRPr="00843DA7" w:rsidRDefault="0013000F" w:rsidP="00E73E4F">
      <w:pPr>
        <w:spacing w:after="0" w:line="240" w:lineRule="auto"/>
        <w:ind w:firstLine="709"/>
        <w:jc w:val="both"/>
        <w:rPr>
          <w:rFonts w:ascii="Times New Roman" w:hAnsi="Times New Roman"/>
          <w:sz w:val="24"/>
          <w:szCs w:val="24"/>
        </w:rPr>
      </w:pPr>
      <w:r w:rsidRPr="00843DA7">
        <w:rPr>
          <w:rFonts w:ascii="Times New Roman" w:hAnsi="Times New Roman"/>
          <w:sz w:val="24"/>
          <w:szCs w:val="24"/>
        </w:rPr>
        <w:t>Тепловые показатели проектируемого объекта определены по укрупненным измерителям расхода тепла на отопление, вент</w:t>
      </w:r>
      <w:r w:rsidR="00E73E4F" w:rsidRPr="00843DA7">
        <w:rPr>
          <w:rFonts w:ascii="Times New Roman" w:hAnsi="Times New Roman"/>
          <w:sz w:val="24"/>
          <w:szCs w:val="24"/>
        </w:rPr>
        <w:t>иляцию и горячее водоснабжение.</w:t>
      </w:r>
    </w:p>
    <w:p w:rsidR="00E322A9" w:rsidRPr="00843DA7" w:rsidRDefault="009B5697" w:rsidP="00B340D5">
      <w:pPr>
        <w:spacing w:line="240" w:lineRule="auto"/>
        <w:ind w:firstLine="709"/>
        <w:jc w:val="both"/>
        <w:rPr>
          <w:rFonts w:ascii="Times New Roman" w:hAnsi="Times New Roman"/>
          <w:sz w:val="24"/>
          <w:szCs w:val="24"/>
        </w:rPr>
      </w:pPr>
      <w:r>
        <w:rPr>
          <w:rFonts w:ascii="Times New Roman" w:hAnsi="Times New Roman"/>
          <w:sz w:val="24"/>
          <w:szCs w:val="24"/>
        </w:rPr>
        <w:t>Горячее</w:t>
      </w:r>
      <w:r w:rsidR="0013000F" w:rsidRPr="00843DA7">
        <w:rPr>
          <w:rFonts w:ascii="Times New Roman" w:hAnsi="Times New Roman"/>
          <w:sz w:val="24"/>
          <w:szCs w:val="24"/>
        </w:rPr>
        <w:t xml:space="preserve"> водоснабжение осуществляется от газовых колонок.  Основная часть жилого фонда индивидуальной застройки  отапливается самостоятельно  от газовых нагревателей типа АГВ. Общественные здания отапливаю</w:t>
      </w:r>
      <w:r w:rsidR="00B340D5" w:rsidRPr="00843DA7">
        <w:rPr>
          <w:rFonts w:ascii="Times New Roman" w:hAnsi="Times New Roman"/>
          <w:sz w:val="24"/>
          <w:szCs w:val="24"/>
        </w:rPr>
        <w:t>тся также газовыми котельными.</w:t>
      </w:r>
    </w:p>
    <w:p w:rsidR="00E322A9" w:rsidRPr="00843DA7" w:rsidRDefault="00BC4191" w:rsidP="00A2600A">
      <w:pPr>
        <w:spacing w:line="240" w:lineRule="auto"/>
        <w:ind w:firstLine="709"/>
        <w:jc w:val="both"/>
        <w:rPr>
          <w:rFonts w:ascii="Times New Roman" w:hAnsi="Times New Roman"/>
          <w:b/>
          <w:sz w:val="24"/>
          <w:szCs w:val="24"/>
        </w:rPr>
      </w:pPr>
      <w:r w:rsidRPr="00843DA7">
        <w:rPr>
          <w:rFonts w:ascii="Times New Roman" w:hAnsi="Times New Roman"/>
          <w:b/>
          <w:bCs/>
          <w:sz w:val="24"/>
          <w:szCs w:val="24"/>
        </w:rPr>
        <w:t>2.3</w:t>
      </w:r>
      <w:r w:rsidR="00DA1C49" w:rsidRPr="00843DA7">
        <w:rPr>
          <w:rFonts w:ascii="Times New Roman" w:hAnsi="Times New Roman"/>
          <w:b/>
          <w:bCs/>
          <w:sz w:val="24"/>
          <w:szCs w:val="24"/>
        </w:rPr>
        <w:t>.</w:t>
      </w:r>
      <w:r w:rsidR="00906AAD" w:rsidRPr="00843DA7">
        <w:rPr>
          <w:rFonts w:ascii="Times New Roman" w:hAnsi="Times New Roman"/>
          <w:b/>
          <w:bCs/>
          <w:sz w:val="24"/>
          <w:szCs w:val="24"/>
        </w:rPr>
        <w:t xml:space="preserve"> </w:t>
      </w:r>
      <w:r w:rsidRPr="00843DA7">
        <w:rPr>
          <w:rFonts w:ascii="Times New Roman" w:hAnsi="Times New Roman"/>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1411"/>
        <w:gridCol w:w="1411"/>
        <w:gridCol w:w="1344"/>
        <w:gridCol w:w="1173"/>
        <w:gridCol w:w="1171"/>
        <w:gridCol w:w="1171"/>
      </w:tblGrid>
      <w:tr w:rsidR="00F51465" w:rsidRPr="00843DA7" w:rsidTr="00AB7CE6">
        <w:trPr>
          <w:trHeight w:val="1041"/>
        </w:trPr>
        <w:tc>
          <w:tcPr>
            <w:tcW w:w="987" w:type="pct"/>
            <w:vAlign w:val="center"/>
          </w:tcPr>
          <w:p w:rsidR="00F51465" w:rsidRPr="00843DA7" w:rsidRDefault="00F51465" w:rsidP="00AB7CE6">
            <w:pPr>
              <w:pStyle w:val="Default"/>
              <w:jc w:val="center"/>
              <w:rPr>
                <w:color w:val="auto"/>
              </w:rPr>
            </w:pPr>
            <w:r w:rsidRPr="00843DA7">
              <w:rPr>
                <w:color w:val="auto"/>
              </w:rPr>
              <w:t>Наименование</w:t>
            </w:r>
          </w:p>
        </w:tc>
        <w:tc>
          <w:tcPr>
            <w:tcW w:w="737" w:type="pct"/>
          </w:tcPr>
          <w:p w:rsidR="00F51465" w:rsidRPr="00843DA7" w:rsidRDefault="00F51465" w:rsidP="00AB7CE6">
            <w:pPr>
              <w:pStyle w:val="Default"/>
              <w:spacing w:before="360"/>
              <w:jc w:val="center"/>
              <w:rPr>
                <w:color w:val="auto"/>
              </w:rPr>
            </w:pPr>
            <w:r w:rsidRPr="00843DA7">
              <w:rPr>
                <w:color w:val="auto"/>
              </w:rPr>
              <w:t>Ед. изм.</w:t>
            </w:r>
          </w:p>
        </w:tc>
        <w:tc>
          <w:tcPr>
            <w:tcW w:w="737" w:type="pct"/>
            <w:vAlign w:val="center"/>
          </w:tcPr>
          <w:p w:rsidR="00F51465" w:rsidRPr="00843DA7" w:rsidRDefault="00F51465" w:rsidP="00AB7CE6">
            <w:pPr>
              <w:pStyle w:val="Default"/>
              <w:jc w:val="center"/>
              <w:rPr>
                <w:color w:val="auto"/>
              </w:rPr>
            </w:pPr>
            <w:r w:rsidRPr="00843DA7">
              <w:rPr>
                <w:color w:val="auto"/>
              </w:rPr>
              <w:t>Кот. №1</w:t>
            </w:r>
          </w:p>
        </w:tc>
        <w:tc>
          <w:tcPr>
            <w:tcW w:w="702" w:type="pct"/>
            <w:vAlign w:val="center"/>
          </w:tcPr>
          <w:p w:rsidR="00F51465" w:rsidRPr="00843DA7" w:rsidRDefault="00F51465" w:rsidP="00AB7CE6">
            <w:pPr>
              <w:pStyle w:val="Default"/>
              <w:jc w:val="center"/>
              <w:rPr>
                <w:color w:val="auto"/>
              </w:rPr>
            </w:pPr>
            <w:r w:rsidRPr="00843DA7">
              <w:rPr>
                <w:color w:val="auto"/>
              </w:rPr>
              <w:t>Кот. №2</w:t>
            </w:r>
          </w:p>
        </w:tc>
        <w:tc>
          <w:tcPr>
            <w:tcW w:w="613" w:type="pct"/>
            <w:vAlign w:val="center"/>
          </w:tcPr>
          <w:p w:rsidR="00F51465" w:rsidRPr="00843DA7" w:rsidRDefault="00F51465" w:rsidP="00AB7CE6">
            <w:pPr>
              <w:pStyle w:val="Default"/>
              <w:jc w:val="center"/>
              <w:rPr>
                <w:color w:val="auto"/>
              </w:rPr>
            </w:pPr>
            <w:r w:rsidRPr="00843DA7">
              <w:rPr>
                <w:color w:val="auto"/>
              </w:rPr>
              <w:t>Кот. №3</w:t>
            </w:r>
          </w:p>
        </w:tc>
        <w:tc>
          <w:tcPr>
            <w:tcW w:w="612" w:type="pct"/>
          </w:tcPr>
          <w:p w:rsidR="00F51465" w:rsidRPr="00843DA7" w:rsidRDefault="00F51465" w:rsidP="00AB7CE6">
            <w:pPr>
              <w:pStyle w:val="Default"/>
              <w:rPr>
                <w:color w:val="auto"/>
              </w:rPr>
            </w:pPr>
          </w:p>
          <w:p w:rsidR="00F51465" w:rsidRPr="00843DA7" w:rsidRDefault="00F51465" w:rsidP="00AB7CE6">
            <w:pPr>
              <w:pStyle w:val="Default"/>
              <w:rPr>
                <w:color w:val="auto"/>
              </w:rPr>
            </w:pPr>
            <w:r w:rsidRPr="00843DA7">
              <w:rPr>
                <w:color w:val="auto"/>
              </w:rPr>
              <w:t>Кот. №4</w:t>
            </w:r>
          </w:p>
        </w:tc>
        <w:tc>
          <w:tcPr>
            <w:tcW w:w="612" w:type="pct"/>
          </w:tcPr>
          <w:p w:rsidR="00F51465" w:rsidRPr="00843DA7" w:rsidRDefault="00F51465" w:rsidP="00AB7CE6">
            <w:pPr>
              <w:pStyle w:val="Default"/>
              <w:rPr>
                <w:color w:val="auto"/>
              </w:rPr>
            </w:pPr>
          </w:p>
          <w:p w:rsidR="00F51465" w:rsidRPr="00843DA7" w:rsidRDefault="00F51465" w:rsidP="00AB7CE6">
            <w:pPr>
              <w:pStyle w:val="Default"/>
              <w:rPr>
                <w:color w:val="auto"/>
              </w:rPr>
            </w:pPr>
            <w:r w:rsidRPr="00843DA7">
              <w:rPr>
                <w:color w:val="auto"/>
              </w:rPr>
              <w:t>Кот. №5</w:t>
            </w:r>
          </w:p>
        </w:tc>
      </w:tr>
      <w:tr w:rsidR="00F51465" w:rsidRPr="00843DA7" w:rsidTr="00AB7CE6">
        <w:trPr>
          <w:trHeight w:val="433"/>
        </w:trPr>
        <w:tc>
          <w:tcPr>
            <w:tcW w:w="98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Установленная мощность</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Гкал/час</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6,95</w:t>
            </w:r>
          </w:p>
        </w:tc>
        <w:tc>
          <w:tcPr>
            <w:tcW w:w="70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6,3</w:t>
            </w:r>
          </w:p>
        </w:tc>
        <w:tc>
          <w:tcPr>
            <w:tcW w:w="613"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5,6</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2,16</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1,04</w:t>
            </w:r>
          </w:p>
        </w:tc>
      </w:tr>
      <w:tr w:rsidR="00F51465" w:rsidRPr="00843DA7" w:rsidTr="00AB7CE6">
        <w:trPr>
          <w:trHeight w:val="523"/>
        </w:trPr>
        <w:tc>
          <w:tcPr>
            <w:tcW w:w="98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Располагаемая мощность</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Гкал/час</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6,46</w:t>
            </w:r>
          </w:p>
        </w:tc>
        <w:tc>
          <w:tcPr>
            <w:tcW w:w="70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5,86</w:t>
            </w:r>
          </w:p>
        </w:tc>
        <w:tc>
          <w:tcPr>
            <w:tcW w:w="613"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5,15</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1,9</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0,95</w:t>
            </w:r>
          </w:p>
        </w:tc>
      </w:tr>
      <w:tr w:rsidR="00F51465" w:rsidRPr="00843DA7" w:rsidTr="00AB7CE6">
        <w:trPr>
          <w:trHeight w:val="523"/>
        </w:trPr>
        <w:tc>
          <w:tcPr>
            <w:tcW w:w="98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Договорная мощность</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Гкал/час</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0,694</w:t>
            </w:r>
          </w:p>
        </w:tc>
        <w:tc>
          <w:tcPr>
            <w:tcW w:w="70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0,450</w:t>
            </w:r>
          </w:p>
        </w:tc>
        <w:tc>
          <w:tcPr>
            <w:tcW w:w="613"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0,339</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0,691</w:t>
            </w:r>
          </w:p>
        </w:tc>
        <w:tc>
          <w:tcPr>
            <w:tcW w:w="612"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0,323</w:t>
            </w:r>
          </w:p>
        </w:tc>
      </w:tr>
      <w:tr w:rsidR="00F51465" w:rsidRPr="00843DA7" w:rsidTr="00AB7CE6">
        <w:trPr>
          <w:trHeight w:val="523"/>
        </w:trPr>
        <w:tc>
          <w:tcPr>
            <w:tcW w:w="98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Потери т/энергии на т/сетях</w:t>
            </w:r>
          </w:p>
        </w:tc>
        <w:tc>
          <w:tcPr>
            <w:tcW w:w="737" w:type="pct"/>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w:t>
            </w:r>
          </w:p>
        </w:tc>
        <w:tc>
          <w:tcPr>
            <w:tcW w:w="3276" w:type="pct"/>
            <w:gridSpan w:val="5"/>
          </w:tcPr>
          <w:p w:rsidR="00F51465" w:rsidRPr="00843DA7" w:rsidRDefault="00F51465" w:rsidP="00AB7CE6">
            <w:pPr>
              <w:jc w:val="center"/>
              <w:rPr>
                <w:rFonts w:ascii="Times New Roman" w:hAnsi="Times New Roman"/>
                <w:sz w:val="24"/>
                <w:szCs w:val="24"/>
              </w:rPr>
            </w:pPr>
            <w:r w:rsidRPr="00843DA7">
              <w:rPr>
                <w:rFonts w:ascii="Times New Roman" w:hAnsi="Times New Roman"/>
                <w:sz w:val="24"/>
                <w:szCs w:val="24"/>
              </w:rPr>
              <w:t>13,2</w:t>
            </w:r>
          </w:p>
        </w:tc>
      </w:tr>
    </w:tbl>
    <w:p w:rsidR="00E322A9" w:rsidRPr="00843DA7" w:rsidRDefault="00E322A9" w:rsidP="00B340D5">
      <w:pPr>
        <w:spacing w:after="0" w:line="240" w:lineRule="auto"/>
        <w:jc w:val="both"/>
        <w:rPr>
          <w:rFonts w:ascii="Times New Roman" w:hAnsi="Times New Roman"/>
          <w:b/>
          <w:bCs/>
          <w:sz w:val="24"/>
          <w:szCs w:val="24"/>
        </w:rPr>
      </w:pPr>
    </w:p>
    <w:p w:rsidR="00E322A9" w:rsidRPr="00843DA7" w:rsidRDefault="0013000F" w:rsidP="009F0648">
      <w:pPr>
        <w:spacing w:line="240" w:lineRule="auto"/>
        <w:ind w:firstLine="709"/>
        <w:jc w:val="both"/>
        <w:rPr>
          <w:rFonts w:ascii="Times New Roman" w:hAnsi="Times New Roman"/>
          <w:b/>
          <w:bCs/>
          <w:sz w:val="24"/>
          <w:szCs w:val="24"/>
        </w:rPr>
      </w:pPr>
      <w:r w:rsidRPr="00843DA7">
        <w:rPr>
          <w:rFonts w:ascii="Times New Roman" w:hAnsi="Times New Roman"/>
          <w:b/>
          <w:bCs/>
          <w:sz w:val="24"/>
          <w:szCs w:val="24"/>
        </w:rPr>
        <w:lastRenderedPageBreak/>
        <w:t>2.4</w:t>
      </w:r>
      <w:r w:rsidR="00DA1C49" w:rsidRPr="00843DA7">
        <w:rPr>
          <w:rFonts w:ascii="Times New Roman" w:hAnsi="Times New Roman"/>
          <w:b/>
          <w:bCs/>
          <w:sz w:val="24"/>
          <w:szCs w:val="24"/>
        </w:rPr>
        <w:t>.</w:t>
      </w:r>
      <w:r w:rsidR="00906AAD" w:rsidRPr="00843DA7">
        <w:rPr>
          <w:rFonts w:ascii="Times New Roman" w:hAnsi="Times New Roman"/>
          <w:b/>
          <w:bCs/>
          <w:sz w:val="24"/>
          <w:szCs w:val="24"/>
        </w:rPr>
        <w:t xml:space="preserve"> </w:t>
      </w:r>
      <w:r w:rsidR="00BC4191" w:rsidRPr="00843DA7">
        <w:rPr>
          <w:rFonts w:ascii="Times New Roman" w:hAnsi="Times New Roman"/>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w:t>
      </w:r>
      <w:r w:rsidR="00B340D5" w:rsidRPr="00843DA7">
        <w:rPr>
          <w:rFonts w:ascii="Times New Roman" w:hAnsi="Times New Roman"/>
          <w:b/>
          <w:sz w:val="24"/>
          <w:szCs w:val="24"/>
        </w:rPr>
        <w:t>ницах двух или более поселений,</w:t>
      </w:r>
      <w:r w:rsidR="00BC4191" w:rsidRPr="00843DA7">
        <w:rPr>
          <w:rFonts w:ascii="Times New Roman" w:hAnsi="Times New Roman"/>
          <w:b/>
          <w:sz w:val="24"/>
          <w:szCs w:val="24"/>
        </w:rPr>
        <w:t xml:space="preserve"> с указанием величины тепловой нагрузки для потребителей каждого поселения.</w:t>
      </w:r>
    </w:p>
    <w:p w:rsidR="00142766" w:rsidRPr="00843DA7" w:rsidRDefault="00142766" w:rsidP="00713D0C">
      <w:pPr>
        <w:spacing w:line="240" w:lineRule="auto"/>
        <w:ind w:firstLine="709"/>
        <w:jc w:val="both"/>
        <w:rPr>
          <w:rFonts w:ascii="Times New Roman" w:hAnsi="Times New Roman"/>
          <w:b/>
          <w:bCs/>
          <w:sz w:val="24"/>
          <w:szCs w:val="24"/>
        </w:rPr>
      </w:pPr>
      <w:r w:rsidRPr="00843DA7">
        <w:rPr>
          <w:rFonts w:ascii="Times New Roman" w:hAnsi="Times New Roman"/>
          <w:sz w:val="24"/>
          <w:szCs w:val="24"/>
        </w:rPr>
        <w:t>Перспективные балансы тепловой мощности и тепловой нагрузки в перспективных зонах действия источников тепловой энергии равны существующи</w:t>
      </w:r>
      <w:r w:rsidR="009F0648" w:rsidRPr="00843DA7">
        <w:rPr>
          <w:rFonts w:ascii="Times New Roman" w:hAnsi="Times New Roman"/>
          <w:sz w:val="24"/>
          <w:szCs w:val="24"/>
        </w:rPr>
        <w:t xml:space="preserve">м, так как в Генеральном плане </w:t>
      </w:r>
      <w:r w:rsidR="008B2F97" w:rsidRPr="00843DA7">
        <w:rPr>
          <w:rFonts w:ascii="Times New Roman" w:hAnsi="Times New Roman"/>
          <w:sz w:val="24"/>
          <w:szCs w:val="24"/>
        </w:rPr>
        <w:t>г. Краснослободск</w:t>
      </w:r>
      <w:r w:rsidRPr="00843DA7">
        <w:rPr>
          <w:rFonts w:ascii="Times New Roman" w:hAnsi="Times New Roman"/>
          <w:sz w:val="24"/>
          <w:szCs w:val="24"/>
        </w:rPr>
        <w:t xml:space="preserve"> не предусмотрено изменение су</w:t>
      </w:r>
      <w:r w:rsidR="009F0648" w:rsidRPr="00843DA7">
        <w:rPr>
          <w:rFonts w:ascii="Times New Roman" w:hAnsi="Times New Roman"/>
          <w:sz w:val="24"/>
          <w:szCs w:val="24"/>
        </w:rPr>
        <w:t>ществующей схемы теплоснабжения</w:t>
      </w:r>
      <w:r w:rsidRPr="00843DA7">
        <w:rPr>
          <w:rFonts w:ascii="Times New Roman" w:hAnsi="Times New Roman"/>
          <w:sz w:val="24"/>
          <w:szCs w:val="24"/>
        </w:rPr>
        <w:t xml:space="preserve"> городского поселения.</w:t>
      </w:r>
    </w:p>
    <w:p w:rsidR="00BC4191" w:rsidRPr="00843DA7" w:rsidRDefault="00BC4191" w:rsidP="00BC4191">
      <w:pPr>
        <w:spacing w:after="0" w:line="240" w:lineRule="auto"/>
        <w:ind w:firstLine="709"/>
        <w:jc w:val="both"/>
        <w:rPr>
          <w:rFonts w:ascii="Times New Roman" w:hAnsi="Times New Roman"/>
          <w:b/>
          <w:color w:val="000000"/>
          <w:sz w:val="24"/>
          <w:szCs w:val="24"/>
          <w:shd w:val="clear" w:color="auto" w:fill="FFFFFF"/>
        </w:rPr>
      </w:pPr>
      <w:r w:rsidRPr="00843DA7">
        <w:rPr>
          <w:rFonts w:ascii="Times New Roman" w:hAnsi="Times New Roman"/>
          <w:b/>
          <w:sz w:val="24"/>
          <w:szCs w:val="24"/>
        </w:rPr>
        <w:t>2.5</w:t>
      </w:r>
      <w:r w:rsidR="00DA1C49" w:rsidRPr="00843DA7">
        <w:rPr>
          <w:rFonts w:ascii="Times New Roman" w:hAnsi="Times New Roman"/>
          <w:b/>
          <w:sz w:val="24"/>
          <w:szCs w:val="24"/>
        </w:rPr>
        <w:t>.</w:t>
      </w:r>
      <w:r w:rsidR="00906AAD" w:rsidRPr="00843DA7">
        <w:rPr>
          <w:rFonts w:ascii="Times New Roman" w:hAnsi="Times New Roman"/>
          <w:b/>
          <w:sz w:val="24"/>
          <w:szCs w:val="24"/>
        </w:rPr>
        <w:t xml:space="preserve"> </w:t>
      </w:r>
      <w:r w:rsidRPr="00843DA7">
        <w:rPr>
          <w:rFonts w:ascii="Times New Roman" w:hAnsi="Times New Roman"/>
          <w:b/>
          <w:color w:val="000000"/>
          <w:sz w:val="24"/>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BC4191" w:rsidRPr="00843DA7" w:rsidRDefault="00BC4191" w:rsidP="00BC4191">
      <w:pPr>
        <w:spacing w:after="0" w:line="240" w:lineRule="auto"/>
        <w:ind w:firstLine="709"/>
        <w:jc w:val="both"/>
        <w:rPr>
          <w:rFonts w:ascii="Times New Roman" w:hAnsi="Times New Roman"/>
          <w:b/>
          <w:color w:val="000000"/>
          <w:sz w:val="24"/>
          <w:szCs w:val="24"/>
          <w:shd w:val="clear" w:color="auto" w:fill="FFFFFF"/>
        </w:rPr>
      </w:pPr>
    </w:p>
    <w:p w:rsidR="00D243F1" w:rsidRPr="00843DA7" w:rsidRDefault="00D243F1" w:rsidP="00D243F1">
      <w:pPr>
        <w:spacing w:after="0" w:line="240" w:lineRule="auto"/>
        <w:ind w:firstLine="709"/>
        <w:jc w:val="both"/>
        <w:rPr>
          <w:rFonts w:ascii="Times New Roman" w:hAnsi="Times New Roman"/>
          <w:sz w:val="24"/>
          <w:szCs w:val="24"/>
        </w:rPr>
      </w:pPr>
      <w:r w:rsidRPr="00843DA7">
        <w:rPr>
          <w:rFonts w:ascii="Times New Roman" w:hAnsi="Times New Roman"/>
          <w:sz w:val="24"/>
          <w:szCs w:val="24"/>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D243F1" w:rsidRPr="00843DA7" w:rsidRDefault="00D243F1" w:rsidP="00D243F1">
      <w:pPr>
        <w:spacing w:after="0" w:line="240" w:lineRule="auto"/>
        <w:ind w:firstLine="709"/>
        <w:jc w:val="both"/>
        <w:rPr>
          <w:rFonts w:ascii="Times New Roman" w:hAnsi="Times New Roman"/>
          <w:sz w:val="24"/>
          <w:szCs w:val="24"/>
        </w:rPr>
      </w:pPr>
      <w:r w:rsidRPr="00843DA7">
        <w:rPr>
          <w:rFonts w:ascii="Times New Roman" w:hAnsi="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843DA7">
        <w:rPr>
          <w:rFonts w:ascii="Times New Roman" w:hAnsi="Times New Roman"/>
          <w:sz w:val="24"/>
          <w:szCs w:val="24"/>
        </w:rPr>
        <w:t>теплопотребляющих</w:t>
      </w:r>
      <w:proofErr w:type="spellEnd"/>
      <w:r w:rsidRPr="00843DA7">
        <w:rPr>
          <w:rFonts w:ascii="Times New Roman" w:hAnsi="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3000F" w:rsidRPr="00843DA7" w:rsidRDefault="00D243F1" w:rsidP="00D243F1">
      <w:pPr>
        <w:spacing w:after="0" w:line="240" w:lineRule="auto"/>
        <w:ind w:firstLine="709"/>
        <w:jc w:val="both"/>
        <w:rPr>
          <w:rFonts w:ascii="Times New Roman" w:hAnsi="Times New Roman"/>
          <w:sz w:val="24"/>
          <w:szCs w:val="24"/>
        </w:rPr>
      </w:pPr>
      <w:r w:rsidRPr="00843DA7">
        <w:rPr>
          <w:rFonts w:ascii="Times New Roman" w:hAnsi="Times New Roman"/>
          <w:sz w:val="24"/>
          <w:szCs w:val="24"/>
        </w:rPr>
        <w:t xml:space="preserve">Радиус эффективного теплоснабжения – максимальное расстояние от </w:t>
      </w:r>
      <w:proofErr w:type="spellStart"/>
      <w:r w:rsidRPr="00843DA7">
        <w:rPr>
          <w:rFonts w:ascii="Times New Roman" w:hAnsi="Times New Roman"/>
          <w:sz w:val="24"/>
          <w:szCs w:val="24"/>
        </w:rPr>
        <w:t>теплопотребляющей</w:t>
      </w:r>
      <w:proofErr w:type="spellEnd"/>
      <w:r w:rsidRPr="00843DA7">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43DA7">
        <w:rPr>
          <w:rFonts w:ascii="Times New Roman" w:hAnsi="Times New Roman"/>
          <w:sz w:val="24"/>
          <w:szCs w:val="24"/>
        </w:rPr>
        <w:t>теплопотребляющей</w:t>
      </w:r>
      <w:proofErr w:type="spellEnd"/>
      <w:r w:rsidRPr="00843DA7">
        <w:rPr>
          <w:rFonts w:ascii="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2600A" w:rsidRPr="00843DA7" w:rsidRDefault="00A2600A" w:rsidP="00D243F1">
      <w:pPr>
        <w:spacing w:after="0" w:line="240" w:lineRule="auto"/>
        <w:ind w:firstLine="709"/>
        <w:jc w:val="both"/>
        <w:rPr>
          <w:rFonts w:ascii="Times New Roman" w:hAnsi="Times New Roman"/>
          <w:sz w:val="24"/>
          <w:szCs w:val="24"/>
        </w:rPr>
        <w:sectPr w:rsidR="00A2600A" w:rsidRPr="00843DA7" w:rsidSect="00843788">
          <w:footerReference w:type="default" r:id="rId15"/>
          <w:footerReference w:type="first" r:id="rId16"/>
          <w:type w:val="continuous"/>
          <w:pgSz w:w="11906" w:h="16838"/>
          <w:pgMar w:top="1134" w:right="851" w:bottom="1134" w:left="1701" w:header="709" w:footer="709" w:gutter="0"/>
          <w:cols w:space="708"/>
          <w:titlePg/>
          <w:docGrid w:linePitch="360"/>
        </w:sectPr>
      </w:pPr>
    </w:p>
    <w:p w:rsidR="00D243F1" w:rsidRPr="00843DA7" w:rsidRDefault="00D243F1" w:rsidP="00D243F1">
      <w:pPr>
        <w:spacing w:after="0" w:line="240" w:lineRule="auto"/>
        <w:ind w:firstLine="709"/>
        <w:jc w:val="both"/>
        <w:rPr>
          <w:rFonts w:ascii="Times New Roman" w:hAnsi="Times New Roman"/>
          <w:sz w:val="24"/>
          <w:szCs w:val="24"/>
        </w:rPr>
        <w:sectPr w:rsidR="00D243F1" w:rsidRPr="00843DA7" w:rsidSect="00A2600A">
          <w:pgSz w:w="11906" w:h="16838"/>
          <w:pgMar w:top="1134" w:right="851" w:bottom="1134" w:left="1701" w:header="709" w:footer="709" w:gutter="0"/>
          <w:cols w:space="708"/>
          <w:docGrid w:linePitch="360"/>
        </w:sectPr>
      </w:pPr>
    </w:p>
    <w:p w:rsidR="0013000F" w:rsidRPr="00843DA7" w:rsidRDefault="0013000F" w:rsidP="00713D0C">
      <w:pPr>
        <w:pStyle w:val="1"/>
        <w:spacing w:before="0" w:after="240" w:line="240" w:lineRule="auto"/>
        <w:jc w:val="center"/>
        <w:rPr>
          <w:rFonts w:ascii="Times New Roman" w:hAnsi="Times New Roman"/>
          <w:color w:val="auto"/>
          <w:sz w:val="24"/>
          <w:szCs w:val="24"/>
        </w:rPr>
      </w:pPr>
      <w:bookmarkStart w:id="4" w:name="_Toc46768898"/>
      <w:r w:rsidRPr="00843DA7">
        <w:rPr>
          <w:rFonts w:ascii="Times New Roman" w:hAnsi="Times New Roman"/>
          <w:color w:val="auto"/>
          <w:sz w:val="24"/>
          <w:szCs w:val="24"/>
        </w:rPr>
        <w:lastRenderedPageBreak/>
        <w:t>РАЗДЕЛ 3</w:t>
      </w:r>
      <w:r w:rsidR="00E322A9" w:rsidRPr="00843DA7">
        <w:rPr>
          <w:rFonts w:ascii="Times New Roman" w:hAnsi="Times New Roman"/>
          <w:color w:val="auto"/>
          <w:sz w:val="24"/>
          <w:szCs w:val="24"/>
        </w:rPr>
        <w:t>.</w:t>
      </w:r>
      <w:r w:rsidR="00906AAD" w:rsidRPr="00843DA7">
        <w:rPr>
          <w:rFonts w:ascii="Times New Roman" w:hAnsi="Times New Roman"/>
          <w:color w:val="auto"/>
          <w:sz w:val="24"/>
          <w:szCs w:val="24"/>
        </w:rPr>
        <w:t xml:space="preserve"> </w:t>
      </w:r>
      <w:r w:rsidR="008308AD" w:rsidRPr="00843DA7">
        <w:rPr>
          <w:rFonts w:ascii="Times New Roman" w:hAnsi="Times New Roman"/>
          <w:color w:val="auto"/>
          <w:sz w:val="24"/>
          <w:szCs w:val="24"/>
        </w:rPr>
        <w:t>СУЩЕСТВУЮЩИЕ И ПЕРСПЕКТИВНЫЕ БАЛАНСЫ ТЕПЛОНОСИТЕЛЯ</w:t>
      </w:r>
      <w:r w:rsidR="00A2600A" w:rsidRPr="00843DA7">
        <w:rPr>
          <w:rFonts w:ascii="Times New Roman" w:hAnsi="Times New Roman"/>
          <w:color w:val="auto"/>
          <w:sz w:val="24"/>
          <w:szCs w:val="24"/>
        </w:rPr>
        <w:t>.</w:t>
      </w:r>
      <w:bookmarkEnd w:id="4"/>
    </w:p>
    <w:p w:rsidR="0013000F" w:rsidRPr="00843DA7" w:rsidRDefault="0013000F" w:rsidP="00854DA2">
      <w:pPr>
        <w:spacing w:after="0" w:line="240" w:lineRule="auto"/>
        <w:ind w:firstLine="709"/>
        <w:jc w:val="both"/>
        <w:rPr>
          <w:rFonts w:ascii="Times New Roman" w:hAnsi="Times New Roman"/>
          <w:b/>
          <w:sz w:val="24"/>
          <w:szCs w:val="24"/>
        </w:rPr>
      </w:pPr>
      <w:r w:rsidRPr="00843DA7">
        <w:rPr>
          <w:rFonts w:ascii="Times New Roman" w:hAnsi="Times New Roman"/>
          <w:b/>
          <w:sz w:val="24"/>
          <w:szCs w:val="24"/>
        </w:rPr>
        <w:t>3.1</w:t>
      </w:r>
      <w:r w:rsidR="00DA1C49" w:rsidRPr="00843DA7">
        <w:rPr>
          <w:rFonts w:ascii="Times New Roman" w:hAnsi="Times New Roman"/>
          <w:b/>
          <w:sz w:val="24"/>
          <w:szCs w:val="24"/>
        </w:rPr>
        <w:t>.</w:t>
      </w:r>
      <w:r w:rsidR="00906AAD" w:rsidRPr="00843DA7">
        <w:rPr>
          <w:rFonts w:ascii="Times New Roman" w:hAnsi="Times New Roman"/>
          <w:b/>
          <w:sz w:val="24"/>
          <w:szCs w:val="24"/>
        </w:rPr>
        <w:t xml:space="preserve"> </w:t>
      </w:r>
      <w:r w:rsidR="00BC4191" w:rsidRPr="00843DA7">
        <w:rPr>
          <w:rFonts w:ascii="Times New Roman" w:hAnsi="Times New Roman"/>
          <w:b/>
          <w:sz w:val="24"/>
          <w:szCs w:val="24"/>
        </w:rPr>
        <w:t>Существующие и</w:t>
      </w:r>
      <w:r w:rsidR="00843788" w:rsidRPr="00843DA7">
        <w:rPr>
          <w:rFonts w:ascii="Times New Roman" w:hAnsi="Times New Roman"/>
          <w:b/>
          <w:sz w:val="24"/>
          <w:szCs w:val="24"/>
        </w:rPr>
        <w:t xml:space="preserve"> </w:t>
      </w:r>
      <w:r w:rsidR="00BC4191" w:rsidRPr="00843DA7">
        <w:rPr>
          <w:rFonts w:ascii="Times New Roman" w:hAnsi="Times New Roman"/>
          <w:b/>
          <w:sz w:val="24"/>
          <w:szCs w:val="24"/>
        </w:rPr>
        <w:t>п</w:t>
      </w:r>
      <w:r w:rsidRPr="00843DA7">
        <w:rPr>
          <w:rFonts w:ascii="Times New Roman" w:hAnsi="Times New Roman"/>
          <w:b/>
          <w:sz w:val="24"/>
          <w:szCs w:val="24"/>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843DA7">
        <w:rPr>
          <w:rFonts w:ascii="Times New Roman" w:hAnsi="Times New Roman"/>
          <w:b/>
          <w:sz w:val="24"/>
          <w:szCs w:val="24"/>
        </w:rPr>
        <w:t>теплопотребляющими</w:t>
      </w:r>
      <w:proofErr w:type="spellEnd"/>
      <w:r w:rsidRPr="00843DA7">
        <w:rPr>
          <w:rFonts w:ascii="Times New Roman" w:hAnsi="Times New Roman"/>
          <w:b/>
          <w:sz w:val="24"/>
          <w:szCs w:val="24"/>
        </w:rPr>
        <w:t xml:space="preserve"> установками потребителей</w:t>
      </w:r>
      <w:r w:rsidR="00E322A9" w:rsidRPr="00843DA7">
        <w:rPr>
          <w:rFonts w:ascii="Times New Roman" w:hAnsi="Times New Roman"/>
          <w:b/>
          <w:sz w:val="24"/>
          <w:szCs w:val="24"/>
        </w:rPr>
        <w:t>.</w:t>
      </w:r>
    </w:p>
    <w:p w:rsidR="009B5697" w:rsidRDefault="009B5697" w:rsidP="005030D3">
      <w:pPr>
        <w:pStyle w:val="Default"/>
        <w:ind w:firstLine="708"/>
        <w:jc w:val="both"/>
        <w:rPr>
          <w:color w:val="auto"/>
        </w:rPr>
      </w:pPr>
    </w:p>
    <w:p w:rsidR="005030D3" w:rsidRPr="00843DA7" w:rsidRDefault="005030D3" w:rsidP="005030D3">
      <w:pPr>
        <w:pStyle w:val="Default"/>
        <w:ind w:firstLine="708"/>
        <w:jc w:val="both"/>
        <w:rPr>
          <w:color w:val="auto"/>
        </w:rPr>
      </w:pPr>
      <w:r w:rsidRPr="00843DA7">
        <w:rPr>
          <w:color w:val="auto"/>
        </w:rPr>
        <w:t>На всех котельных г. Краснослободск работает ХВП (</w:t>
      </w:r>
      <w:proofErr w:type="spellStart"/>
      <w:r w:rsidRPr="00843DA7">
        <w:rPr>
          <w:color w:val="auto"/>
        </w:rPr>
        <w:t>химводоподготовка</w:t>
      </w:r>
      <w:proofErr w:type="spellEnd"/>
      <w:r w:rsidRPr="00843DA7">
        <w:rPr>
          <w:color w:val="auto"/>
        </w:rPr>
        <w:t xml:space="preserve">). </w:t>
      </w:r>
    </w:p>
    <w:p w:rsidR="005030D3" w:rsidRPr="00843DA7" w:rsidRDefault="005030D3" w:rsidP="005030D3">
      <w:pPr>
        <w:pStyle w:val="Default"/>
        <w:ind w:firstLine="708"/>
        <w:jc w:val="both"/>
        <w:rPr>
          <w:color w:val="auto"/>
        </w:rPr>
      </w:pPr>
      <w:r w:rsidRPr="00843DA7">
        <w:rPr>
          <w:color w:val="auto"/>
        </w:rPr>
        <w:t>Натрий-</w:t>
      </w:r>
      <w:proofErr w:type="spellStart"/>
      <w:r w:rsidRPr="00843DA7">
        <w:rPr>
          <w:color w:val="auto"/>
        </w:rPr>
        <w:t>катионитные</w:t>
      </w:r>
      <w:proofErr w:type="spellEnd"/>
      <w:r w:rsidRPr="00843DA7">
        <w:rPr>
          <w:color w:val="auto"/>
        </w:rPr>
        <w:t xml:space="preserve"> фильтры предназначены для получения умягченной воды, используются в схемах водоподготовительных установок электростанций, промышленных и отопительных котельных, различных технологических процессов. </w:t>
      </w:r>
    </w:p>
    <w:p w:rsidR="005030D3" w:rsidRPr="00843DA7" w:rsidRDefault="005030D3" w:rsidP="005030D3">
      <w:pPr>
        <w:pStyle w:val="Default"/>
        <w:ind w:firstLine="708"/>
        <w:jc w:val="both"/>
        <w:rPr>
          <w:color w:val="auto"/>
        </w:rPr>
      </w:pPr>
      <w:r w:rsidRPr="00843DA7">
        <w:rPr>
          <w:color w:val="auto"/>
        </w:rPr>
        <w:t>Фильтры натрий-</w:t>
      </w:r>
      <w:proofErr w:type="spellStart"/>
      <w:r w:rsidRPr="00843DA7">
        <w:rPr>
          <w:color w:val="auto"/>
        </w:rPr>
        <w:t>катионитные</w:t>
      </w:r>
      <w:proofErr w:type="spellEnd"/>
      <w:r w:rsidRPr="00843DA7">
        <w:rPr>
          <w:color w:val="auto"/>
        </w:rPr>
        <w:t xml:space="preserve"> представляют собой вертикальный сосуд из цилиндрической обечайки с приваренными к ней эллиптическими днищами, в который частично загружается катионитом или </w:t>
      </w:r>
      <w:proofErr w:type="spellStart"/>
      <w:r w:rsidRPr="00843DA7">
        <w:rPr>
          <w:color w:val="auto"/>
        </w:rPr>
        <w:t>сульфоуглем</w:t>
      </w:r>
      <w:proofErr w:type="spellEnd"/>
      <w:r w:rsidRPr="00843DA7">
        <w:rPr>
          <w:color w:val="auto"/>
        </w:rPr>
        <w:t xml:space="preserve">. </w:t>
      </w:r>
    </w:p>
    <w:p w:rsidR="005030D3" w:rsidRPr="00843DA7" w:rsidRDefault="005030D3" w:rsidP="005030D3">
      <w:pPr>
        <w:pStyle w:val="Default"/>
        <w:ind w:firstLine="708"/>
        <w:jc w:val="both"/>
        <w:rPr>
          <w:color w:val="auto"/>
        </w:rPr>
      </w:pPr>
      <w:r w:rsidRPr="00843DA7">
        <w:rPr>
          <w:color w:val="auto"/>
        </w:rPr>
        <w:t xml:space="preserve">Фильтр состоит из следующих основных элементов: </w:t>
      </w:r>
    </w:p>
    <w:p w:rsidR="005030D3" w:rsidRPr="00843DA7" w:rsidRDefault="005030D3" w:rsidP="005030D3">
      <w:pPr>
        <w:pStyle w:val="Default"/>
        <w:ind w:firstLine="708"/>
        <w:jc w:val="both"/>
        <w:rPr>
          <w:color w:val="auto"/>
        </w:rPr>
      </w:pPr>
      <w:r w:rsidRPr="00843DA7">
        <w:rPr>
          <w:color w:val="auto"/>
        </w:rPr>
        <w:t xml:space="preserve">- Корпус с эллиптическими днищами </w:t>
      </w:r>
    </w:p>
    <w:p w:rsidR="005030D3" w:rsidRPr="00843DA7" w:rsidRDefault="005030D3" w:rsidP="005030D3">
      <w:pPr>
        <w:pStyle w:val="Default"/>
        <w:ind w:firstLine="708"/>
        <w:jc w:val="both"/>
        <w:rPr>
          <w:color w:val="auto"/>
        </w:rPr>
      </w:pPr>
      <w:r w:rsidRPr="00843DA7">
        <w:rPr>
          <w:color w:val="auto"/>
        </w:rPr>
        <w:t xml:space="preserve">- Верхнего распределительного устройства </w:t>
      </w:r>
    </w:p>
    <w:p w:rsidR="005030D3" w:rsidRPr="00843DA7" w:rsidRDefault="005030D3" w:rsidP="005030D3">
      <w:pPr>
        <w:pStyle w:val="Default"/>
        <w:ind w:firstLine="708"/>
        <w:jc w:val="both"/>
        <w:rPr>
          <w:color w:val="auto"/>
        </w:rPr>
      </w:pPr>
      <w:r w:rsidRPr="00843DA7">
        <w:rPr>
          <w:color w:val="auto"/>
        </w:rPr>
        <w:t xml:space="preserve">- Нижнего распределительного устройства </w:t>
      </w:r>
    </w:p>
    <w:p w:rsidR="005030D3" w:rsidRPr="00843DA7" w:rsidRDefault="005030D3" w:rsidP="005030D3">
      <w:pPr>
        <w:pStyle w:val="Default"/>
        <w:ind w:firstLine="708"/>
        <w:jc w:val="both"/>
        <w:rPr>
          <w:color w:val="auto"/>
        </w:rPr>
      </w:pPr>
      <w:r w:rsidRPr="00843DA7">
        <w:rPr>
          <w:color w:val="auto"/>
        </w:rPr>
        <w:t>Работа натрий-</w:t>
      </w:r>
      <w:proofErr w:type="spellStart"/>
      <w:r w:rsidRPr="00843DA7">
        <w:rPr>
          <w:color w:val="auto"/>
        </w:rPr>
        <w:t>катионитного</w:t>
      </w:r>
      <w:proofErr w:type="spellEnd"/>
      <w:r w:rsidRPr="00843DA7">
        <w:rPr>
          <w:color w:val="auto"/>
        </w:rPr>
        <w:t xml:space="preserve"> фильтра заключается в периодическом осуществлении четырех операций: </w:t>
      </w:r>
    </w:p>
    <w:p w:rsidR="005030D3" w:rsidRPr="00843DA7" w:rsidRDefault="005030D3" w:rsidP="005030D3">
      <w:pPr>
        <w:pStyle w:val="Default"/>
        <w:ind w:firstLine="708"/>
        <w:jc w:val="both"/>
        <w:rPr>
          <w:color w:val="auto"/>
        </w:rPr>
      </w:pPr>
      <w:r w:rsidRPr="00843DA7">
        <w:rPr>
          <w:color w:val="auto"/>
        </w:rPr>
        <w:t xml:space="preserve">а) умягчение; </w:t>
      </w:r>
    </w:p>
    <w:p w:rsidR="005030D3" w:rsidRPr="00843DA7" w:rsidRDefault="005030D3" w:rsidP="005030D3">
      <w:pPr>
        <w:pStyle w:val="Default"/>
        <w:ind w:firstLine="708"/>
        <w:jc w:val="both"/>
        <w:rPr>
          <w:color w:val="auto"/>
        </w:rPr>
      </w:pPr>
      <w:r w:rsidRPr="00843DA7">
        <w:rPr>
          <w:color w:val="auto"/>
        </w:rPr>
        <w:t xml:space="preserve">б) взрыхление; </w:t>
      </w:r>
    </w:p>
    <w:p w:rsidR="005030D3" w:rsidRPr="00843DA7" w:rsidRDefault="005030D3" w:rsidP="005030D3">
      <w:pPr>
        <w:pStyle w:val="Default"/>
        <w:ind w:firstLine="708"/>
        <w:jc w:val="both"/>
        <w:rPr>
          <w:color w:val="auto"/>
        </w:rPr>
      </w:pPr>
      <w:r w:rsidRPr="00843DA7">
        <w:rPr>
          <w:color w:val="auto"/>
        </w:rPr>
        <w:t xml:space="preserve">в) регенерация; </w:t>
      </w:r>
    </w:p>
    <w:p w:rsidR="005030D3" w:rsidRPr="00843DA7" w:rsidRDefault="005030D3" w:rsidP="005030D3">
      <w:pPr>
        <w:pStyle w:val="Default"/>
        <w:ind w:firstLine="708"/>
        <w:jc w:val="both"/>
        <w:rPr>
          <w:color w:val="auto"/>
        </w:rPr>
      </w:pPr>
      <w:r w:rsidRPr="00843DA7">
        <w:rPr>
          <w:color w:val="auto"/>
        </w:rPr>
        <w:t>г) отмывка</w:t>
      </w:r>
    </w:p>
    <w:p w:rsidR="005030D3" w:rsidRDefault="005030D3" w:rsidP="005030D3">
      <w:pPr>
        <w:pStyle w:val="Default"/>
        <w:ind w:firstLine="708"/>
        <w:jc w:val="both"/>
        <w:rPr>
          <w:color w:val="auto"/>
        </w:rPr>
      </w:pPr>
      <w:r w:rsidRPr="00843DA7">
        <w:rPr>
          <w:color w:val="auto"/>
        </w:rPr>
        <w:t>Производительность водоподготовительных</w:t>
      </w:r>
      <w:r w:rsidR="009B5697">
        <w:rPr>
          <w:color w:val="auto"/>
        </w:rPr>
        <w:t xml:space="preserve"> установок указана в таблице 3.1</w:t>
      </w:r>
      <w:r w:rsidRPr="00843DA7">
        <w:rPr>
          <w:color w:val="auto"/>
        </w:rPr>
        <w:t>.1.</w:t>
      </w:r>
    </w:p>
    <w:p w:rsidR="009B5697" w:rsidRPr="00843DA7" w:rsidRDefault="009B5697" w:rsidP="005030D3">
      <w:pPr>
        <w:pStyle w:val="Default"/>
        <w:ind w:firstLine="708"/>
        <w:jc w:val="both"/>
        <w:rPr>
          <w:color w:val="auto"/>
        </w:rPr>
      </w:pPr>
    </w:p>
    <w:p w:rsidR="005030D3" w:rsidRDefault="009B5697" w:rsidP="005030D3">
      <w:pPr>
        <w:pStyle w:val="Default"/>
        <w:ind w:firstLine="708"/>
        <w:jc w:val="right"/>
        <w:rPr>
          <w:color w:val="auto"/>
        </w:rPr>
      </w:pPr>
      <w:r>
        <w:rPr>
          <w:color w:val="auto"/>
        </w:rPr>
        <w:t>Таблица 3.1</w:t>
      </w:r>
      <w:r w:rsidR="005030D3" w:rsidRPr="00843DA7">
        <w:rPr>
          <w:color w:val="auto"/>
        </w:rPr>
        <w:t>.1.</w:t>
      </w:r>
    </w:p>
    <w:p w:rsidR="009B5697" w:rsidRPr="00843DA7" w:rsidRDefault="009B5697" w:rsidP="005030D3">
      <w:pPr>
        <w:pStyle w:val="Default"/>
        <w:ind w:firstLine="708"/>
        <w:jc w:val="righ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012"/>
        <w:gridCol w:w="1100"/>
        <w:gridCol w:w="1553"/>
        <w:gridCol w:w="10"/>
        <w:gridCol w:w="1563"/>
        <w:gridCol w:w="1496"/>
      </w:tblGrid>
      <w:tr w:rsidR="005030D3" w:rsidRPr="00843DA7" w:rsidTr="00AB7CE6">
        <w:tc>
          <w:tcPr>
            <w:tcW w:w="3189" w:type="dxa"/>
            <w:shd w:val="clear" w:color="auto" w:fill="auto"/>
          </w:tcPr>
          <w:p w:rsidR="005030D3" w:rsidRPr="00843DA7" w:rsidRDefault="005030D3" w:rsidP="00AB7CE6">
            <w:pPr>
              <w:pStyle w:val="Default"/>
              <w:rPr>
                <w:color w:val="auto"/>
              </w:rPr>
            </w:pPr>
            <w:r w:rsidRPr="00843DA7">
              <w:rPr>
                <w:color w:val="auto"/>
              </w:rPr>
              <w:t>Наименование показателя</w:t>
            </w:r>
          </w:p>
        </w:tc>
        <w:tc>
          <w:tcPr>
            <w:tcW w:w="1301" w:type="dxa"/>
            <w:shd w:val="clear" w:color="auto" w:fill="auto"/>
          </w:tcPr>
          <w:p w:rsidR="005030D3" w:rsidRPr="00843DA7" w:rsidRDefault="005030D3" w:rsidP="00AB7CE6">
            <w:pPr>
              <w:pStyle w:val="Default"/>
              <w:jc w:val="center"/>
              <w:rPr>
                <w:color w:val="auto"/>
              </w:rPr>
            </w:pPr>
            <w:r w:rsidRPr="00843DA7">
              <w:rPr>
                <w:color w:val="auto"/>
              </w:rPr>
              <w:t>Кот. №1</w:t>
            </w:r>
          </w:p>
        </w:tc>
        <w:tc>
          <w:tcPr>
            <w:tcW w:w="1302" w:type="dxa"/>
            <w:shd w:val="clear" w:color="auto" w:fill="auto"/>
          </w:tcPr>
          <w:p w:rsidR="005030D3" w:rsidRPr="00843DA7" w:rsidRDefault="005030D3" w:rsidP="00AB7CE6">
            <w:pPr>
              <w:pStyle w:val="Default"/>
              <w:jc w:val="center"/>
              <w:rPr>
                <w:color w:val="auto"/>
              </w:rPr>
            </w:pPr>
            <w:r w:rsidRPr="00843DA7">
              <w:rPr>
                <w:color w:val="auto"/>
              </w:rPr>
              <w:t>Кот. №2</w:t>
            </w:r>
          </w:p>
        </w:tc>
        <w:tc>
          <w:tcPr>
            <w:tcW w:w="1297" w:type="dxa"/>
            <w:shd w:val="clear" w:color="auto" w:fill="auto"/>
          </w:tcPr>
          <w:p w:rsidR="005030D3" w:rsidRPr="00843DA7" w:rsidRDefault="005030D3" w:rsidP="00AB7CE6">
            <w:pPr>
              <w:pStyle w:val="Default"/>
              <w:jc w:val="center"/>
              <w:rPr>
                <w:color w:val="auto"/>
              </w:rPr>
            </w:pPr>
            <w:r w:rsidRPr="00843DA7">
              <w:rPr>
                <w:color w:val="auto"/>
              </w:rPr>
              <w:t>Кот. №3</w:t>
            </w:r>
          </w:p>
        </w:tc>
        <w:tc>
          <w:tcPr>
            <w:tcW w:w="1298" w:type="dxa"/>
            <w:gridSpan w:val="2"/>
            <w:shd w:val="clear" w:color="auto" w:fill="auto"/>
          </w:tcPr>
          <w:p w:rsidR="005030D3" w:rsidRPr="00843DA7" w:rsidRDefault="005030D3" w:rsidP="00AB7CE6">
            <w:pPr>
              <w:pStyle w:val="Default"/>
              <w:jc w:val="center"/>
              <w:rPr>
                <w:color w:val="auto"/>
              </w:rPr>
            </w:pPr>
            <w:r w:rsidRPr="00843DA7">
              <w:rPr>
                <w:color w:val="auto"/>
              </w:rPr>
              <w:t>Кот. №4</w:t>
            </w:r>
          </w:p>
        </w:tc>
        <w:tc>
          <w:tcPr>
            <w:tcW w:w="1183" w:type="dxa"/>
          </w:tcPr>
          <w:p w:rsidR="005030D3" w:rsidRPr="00843DA7" w:rsidRDefault="005030D3" w:rsidP="00AB7CE6">
            <w:pPr>
              <w:pStyle w:val="Default"/>
              <w:jc w:val="center"/>
              <w:rPr>
                <w:color w:val="auto"/>
              </w:rPr>
            </w:pPr>
            <w:r w:rsidRPr="00843DA7">
              <w:rPr>
                <w:color w:val="auto"/>
              </w:rPr>
              <w:t>Кот. №5</w:t>
            </w:r>
          </w:p>
        </w:tc>
      </w:tr>
      <w:tr w:rsidR="005030D3" w:rsidRPr="00843DA7" w:rsidTr="00AB7CE6">
        <w:tc>
          <w:tcPr>
            <w:tcW w:w="3189" w:type="dxa"/>
            <w:shd w:val="clear" w:color="auto" w:fill="auto"/>
          </w:tcPr>
          <w:p w:rsidR="005030D3" w:rsidRPr="00843DA7" w:rsidRDefault="005030D3" w:rsidP="00AB7CE6">
            <w:pPr>
              <w:pStyle w:val="Default"/>
              <w:rPr>
                <w:color w:val="auto"/>
              </w:rPr>
            </w:pPr>
            <w:r w:rsidRPr="00843DA7">
              <w:rPr>
                <w:color w:val="auto"/>
              </w:rPr>
              <w:t>Вид ХВП</w:t>
            </w:r>
          </w:p>
        </w:tc>
        <w:tc>
          <w:tcPr>
            <w:tcW w:w="6381" w:type="dxa"/>
            <w:gridSpan w:val="6"/>
            <w:shd w:val="clear" w:color="auto" w:fill="auto"/>
          </w:tcPr>
          <w:p w:rsidR="005030D3" w:rsidRPr="00843DA7" w:rsidRDefault="005030D3" w:rsidP="00AB7CE6">
            <w:pPr>
              <w:pStyle w:val="Default"/>
              <w:jc w:val="center"/>
              <w:rPr>
                <w:color w:val="auto"/>
              </w:rPr>
            </w:pPr>
            <w:r w:rsidRPr="00843DA7">
              <w:rPr>
                <w:color w:val="auto"/>
              </w:rPr>
              <w:t>натрий-</w:t>
            </w:r>
            <w:proofErr w:type="spellStart"/>
            <w:r w:rsidRPr="00843DA7">
              <w:rPr>
                <w:color w:val="auto"/>
              </w:rPr>
              <w:t>катионирование</w:t>
            </w:r>
            <w:proofErr w:type="spellEnd"/>
          </w:p>
        </w:tc>
      </w:tr>
      <w:tr w:rsidR="005030D3" w:rsidRPr="00843DA7" w:rsidTr="00AB7CE6">
        <w:tc>
          <w:tcPr>
            <w:tcW w:w="3189" w:type="dxa"/>
            <w:shd w:val="clear" w:color="auto" w:fill="auto"/>
          </w:tcPr>
          <w:p w:rsidR="005030D3" w:rsidRPr="00843DA7" w:rsidRDefault="005030D3" w:rsidP="00AB7CE6">
            <w:pPr>
              <w:pStyle w:val="Default"/>
              <w:rPr>
                <w:color w:val="auto"/>
              </w:rPr>
            </w:pPr>
            <w:r w:rsidRPr="00843DA7">
              <w:rPr>
                <w:color w:val="auto"/>
              </w:rPr>
              <w:t xml:space="preserve">Наименование </w:t>
            </w:r>
          </w:p>
        </w:tc>
        <w:tc>
          <w:tcPr>
            <w:tcW w:w="1301" w:type="dxa"/>
            <w:shd w:val="clear" w:color="auto" w:fill="auto"/>
          </w:tcPr>
          <w:p w:rsidR="005030D3" w:rsidRPr="00843DA7" w:rsidRDefault="005030D3" w:rsidP="00AB7CE6">
            <w:pPr>
              <w:pStyle w:val="Default"/>
              <w:jc w:val="center"/>
              <w:rPr>
                <w:color w:val="auto"/>
              </w:rPr>
            </w:pPr>
            <w:r w:rsidRPr="00843DA7">
              <w:rPr>
                <w:color w:val="auto"/>
              </w:rPr>
              <w:t>-</w:t>
            </w:r>
          </w:p>
        </w:tc>
        <w:tc>
          <w:tcPr>
            <w:tcW w:w="1302" w:type="dxa"/>
            <w:shd w:val="clear" w:color="auto" w:fill="auto"/>
          </w:tcPr>
          <w:p w:rsidR="005030D3" w:rsidRPr="00843DA7" w:rsidRDefault="005030D3" w:rsidP="00AB7CE6">
            <w:pPr>
              <w:pStyle w:val="Default"/>
              <w:jc w:val="center"/>
              <w:rPr>
                <w:color w:val="auto"/>
              </w:rPr>
            </w:pPr>
            <w:r w:rsidRPr="00843DA7">
              <w:rPr>
                <w:lang w:val="en-US"/>
              </w:rPr>
              <w:t>FS</w:t>
            </w:r>
            <w:r w:rsidRPr="00843DA7">
              <w:t>-</w:t>
            </w:r>
            <w:r w:rsidRPr="00843DA7">
              <w:rPr>
                <w:lang w:val="en-US"/>
              </w:rPr>
              <w:t>EA</w:t>
            </w:r>
            <w:r w:rsidRPr="00843DA7">
              <w:t>11-1665</w:t>
            </w:r>
          </w:p>
        </w:tc>
        <w:tc>
          <w:tcPr>
            <w:tcW w:w="1304" w:type="dxa"/>
            <w:gridSpan w:val="2"/>
            <w:shd w:val="clear" w:color="auto" w:fill="auto"/>
          </w:tcPr>
          <w:p w:rsidR="005030D3" w:rsidRPr="00843DA7" w:rsidRDefault="005030D3" w:rsidP="00AB7CE6">
            <w:pPr>
              <w:pStyle w:val="Default"/>
              <w:jc w:val="center"/>
              <w:rPr>
                <w:color w:val="auto"/>
              </w:rPr>
            </w:pPr>
            <w:r w:rsidRPr="00843DA7">
              <w:rPr>
                <w:lang w:val="en-US"/>
              </w:rPr>
              <w:t>DOSAPHOS</w:t>
            </w:r>
            <w:r w:rsidRPr="00843DA7">
              <w:t>-200</w:t>
            </w:r>
          </w:p>
        </w:tc>
        <w:tc>
          <w:tcPr>
            <w:tcW w:w="1291" w:type="dxa"/>
            <w:shd w:val="clear" w:color="auto" w:fill="auto"/>
          </w:tcPr>
          <w:p w:rsidR="005030D3" w:rsidRPr="00843DA7" w:rsidRDefault="005030D3" w:rsidP="00AB7CE6">
            <w:pPr>
              <w:pStyle w:val="Default"/>
              <w:jc w:val="center"/>
              <w:rPr>
                <w:color w:val="auto"/>
              </w:rPr>
            </w:pPr>
            <w:r w:rsidRPr="00843DA7">
              <w:rPr>
                <w:lang w:val="en-US"/>
              </w:rPr>
              <w:t>DOSAPHOS</w:t>
            </w:r>
            <w:r w:rsidRPr="00843DA7">
              <w:t>-200</w:t>
            </w:r>
          </w:p>
        </w:tc>
        <w:tc>
          <w:tcPr>
            <w:tcW w:w="1183" w:type="dxa"/>
          </w:tcPr>
          <w:p w:rsidR="005030D3" w:rsidRPr="00843DA7" w:rsidRDefault="005030D3" w:rsidP="00AB7CE6">
            <w:pPr>
              <w:pStyle w:val="Default"/>
              <w:jc w:val="center"/>
              <w:rPr>
                <w:color w:val="auto"/>
              </w:rPr>
            </w:pPr>
            <w:r w:rsidRPr="00843DA7">
              <w:rPr>
                <w:lang w:val="en-US"/>
              </w:rPr>
              <w:t>EUROTROL</w:t>
            </w:r>
          </w:p>
        </w:tc>
      </w:tr>
      <w:tr w:rsidR="005030D3" w:rsidRPr="00843DA7" w:rsidTr="00AB7CE6">
        <w:tc>
          <w:tcPr>
            <w:tcW w:w="3189" w:type="dxa"/>
            <w:shd w:val="clear" w:color="auto" w:fill="auto"/>
          </w:tcPr>
          <w:p w:rsidR="005030D3" w:rsidRPr="00843DA7" w:rsidRDefault="005030D3" w:rsidP="00AB7CE6">
            <w:pPr>
              <w:pStyle w:val="Default"/>
              <w:rPr>
                <w:color w:val="auto"/>
              </w:rPr>
            </w:pPr>
            <w:r w:rsidRPr="00843DA7">
              <w:rPr>
                <w:color w:val="auto"/>
              </w:rPr>
              <w:t>Производительность, м</w:t>
            </w:r>
            <w:r w:rsidRPr="00843DA7">
              <w:rPr>
                <w:color w:val="auto"/>
                <w:vertAlign w:val="superscript"/>
              </w:rPr>
              <w:t>3</w:t>
            </w:r>
            <w:r w:rsidRPr="00843DA7">
              <w:rPr>
                <w:color w:val="auto"/>
              </w:rPr>
              <w:t>/час</w:t>
            </w:r>
          </w:p>
        </w:tc>
        <w:tc>
          <w:tcPr>
            <w:tcW w:w="1301" w:type="dxa"/>
            <w:shd w:val="clear" w:color="auto" w:fill="auto"/>
          </w:tcPr>
          <w:p w:rsidR="005030D3" w:rsidRPr="00843DA7" w:rsidRDefault="005030D3" w:rsidP="00AB7CE6">
            <w:pPr>
              <w:pStyle w:val="Default"/>
              <w:jc w:val="center"/>
              <w:rPr>
                <w:color w:val="auto"/>
              </w:rPr>
            </w:pPr>
            <w:r w:rsidRPr="00843DA7">
              <w:rPr>
                <w:color w:val="auto"/>
              </w:rPr>
              <w:t>7,9</w:t>
            </w:r>
          </w:p>
        </w:tc>
        <w:tc>
          <w:tcPr>
            <w:tcW w:w="1302" w:type="dxa"/>
            <w:shd w:val="clear" w:color="auto" w:fill="auto"/>
          </w:tcPr>
          <w:p w:rsidR="005030D3" w:rsidRPr="00843DA7" w:rsidRDefault="005030D3" w:rsidP="00AB7CE6">
            <w:pPr>
              <w:pStyle w:val="Default"/>
              <w:jc w:val="center"/>
              <w:rPr>
                <w:color w:val="auto"/>
              </w:rPr>
            </w:pPr>
            <w:r w:rsidRPr="00843DA7">
              <w:rPr>
                <w:color w:val="auto"/>
              </w:rPr>
              <w:t>2,5</w:t>
            </w:r>
          </w:p>
        </w:tc>
        <w:tc>
          <w:tcPr>
            <w:tcW w:w="1304" w:type="dxa"/>
            <w:gridSpan w:val="2"/>
            <w:shd w:val="clear" w:color="auto" w:fill="auto"/>
          </w:tcPr>
          <w:p w:rsidR="005030D3" w:rsidRPr="00843DA7" w:rsidRDefault="005030D3" w:rsidP="00AB7CE6">
            <w:pPr>
              <w:pStyle w:val="Default"/>
              <w:jc w:val="center"/>
              <w:rPr>
                <w:color w:val="auto"/>
              </w:rPr>
            </w:pPr>
            <w:r w:rsidRPr="00843DA7">
              <w:rPr>
                <w:color w:val="auto"/>
              </w:rPr>
              <w:t>10</w:t>
            </w:r>
          </w:p>
        </w:tc>
        <w:tc>
          <w:tcPr>
            <w:tcW w:w="1291" w:type="dxa"/>
            <w:shd w:val="clear" w:color="auto" w:fill="auto"/>
          </w:tcPr>
          <w:p w:rsidR="005030D3" w:rsidRPr="00843DA7" w:rsidRDefault="005030D3" w:rsidP="00AB7CE6">
            <w:pPr>
              <w:pStyle w:val="Default"/>
              <w:jc w:val="center"/>
              <w:rPr>
                <w:color w:val="auto"/>
              </w:rPr>
            </w:pPr>
            <w:r w:rsidRPr="00843DA7">
              <w:rPr>
                <w:color w:val="auto"/>
              </w:rPr>
              <w:t>0</w:t>
            </w:r>
          </w:p>
        </w:tc>
        <w:tc>
          <w:tcPr>
            <w:tcW w:w="1183" w:type="dxa"/>
          </w:tcPr>
          <w:p w:rsidR="005030D3" w:rsidRPr="00843DA7" w:rsidRDefault="005030D3" w:rsidP="00AB7CE6">
            <w:pPr>
              <w:pStyle w:val="Default"/>
              <w:jc w:val="center"/>
              <w:rPr>
                <w:color w:val="auto"/>
              </w:rPr>
            </w:pPr>
            <w:r w:rsidRPr="00843DA7">
              <w:rPr>
                <w:color w:val="auto"/>
              </w:rPr>
              <w:t>0</w:t>
            </w:r>
          </w:p>
        </w:tc>
      </w:tr>
      <w:tr w:rsidR="005030D3" w:rsidRPr="00843DA7" w:rsidTr="00AB7CE6">
        <w:tc>
          <w:tcPr>
            <w:tcW w:w="3189" w:type="dxa"/>
            <w:shd w:val="clear" w:color="auto" w:fill="auto"/>
          </w:tcPr>
          <w:p w:rsidR="005030D3" w:rsidRPr="00843DA7" w:rsidRDefault="005030D3" w:rsidP="00AB7CE6">
            <w:pPr>
              <w:pStyle w:val="Default"/>
              <w:rPr>
                <w:color w:val="auto"/>
              </w:rPr>
            </w:pPr>
            <w:r w:rsidRPr="00843DA7">
              <w:rPr>
                <w:color w:val="auto"/>
              </w:rPr>
              <w:t xml:space="preserve">Кол-во производимых анализов на ХВО в смену, </w:t>
            </w:r>
            <w:proofErr w:type="spellStart"/>
            <w:r w:rsidRPr="00843DA7">
              <w:rPr>
                <w:color w:val="auto"/>
              </w:rPr>
              <w:t>шт</w:t>
            </w:r>
            <w:proofErr w:type="spellEnd"/>
          </w:p>
        </w:tc>
        <w:tc>
          <w:tcPr>
            <w:tcW w:w="1301" w:type="dxa"/>
            <w:shd w:val="clear" w:color="auto" w:fill="auto"/>
          </w:tcPr>
          <w:p w:rsidR="005030D3" w:rsidRPr="00843DA7" w:rsidRDefault="005030D3" w:rsidP="00AB7CE6">
            <w:pPr>
              <w:pStyle w:val="Default"/>
              <w:jc w:val="center"/>
              <w:rPr>
                <w:color w:val="auto"/>
              </w:rPr>
            </w:pPr>
            <w:r w:rsidRPr="00843DA7">
              <w:rPr>
                <w:color w:val="auto"/>
              </w:rPr>
              <w:t>2</w:t>
            </w:r>
          </w:p>
        </w:tc>
        <w:tc>
          <w:tcPr>
            <w:tcW w:w="1302" w:type="dxa"/>
            <w:shd w:val="clear" w:color="auto" w:fill="auto"/>
          </w:tcPr>
          <w:p w:rsidR="005030D3" w:rsidRPr="00843DA7" w:rsidRDefault="005030D3" w:rsidP="00AB7CE6">
            <w:pPr>
              <w:pStyle w:val="Default"/>
              <w:jc w:val="center"/>
              <w:rPr>
                <w:color w:val="auto"/>
              </w:rPr>
            </w:pPr>
            <w:r w:rsidRPr="00843DA7">
              <w:rPr>
                <w:color w:val="auto"/>
              </w:rPr>
              <w:t>1</w:t>
            </w:r>
          </w:p>
        </w:tc>
        <w:tc>
          <w:tcPr>
            <w:tcW w:w="1304" w:type="dxa"/>
            <w:gridSpan w:val="2"/>
            <w:shd w:val="clear" w:color="auto" w:fill="auto"/>
          </w:tcPr>
          <w:p w:rsidR="005030D3" w:rsidRPr="00843DA7" w:rsidRDefault="005030D3" w:rsidP="00AB7CE6">
            <w:pPr>
              <w:pStyle w:val="Default"/>
              <w:jc w:val="center"/>
              <w:rPr>
                <w:color w:val="auto"/>
              </w:rPr>
            </w:pPr>
            <w:r w:rsidRPr="00843DA7">
              <w:rPr>
                <w:color w:val="auto"/>
              </w:rPr>
              <w:t>6</w:t>
            </w:r>
          </w:p>
        </w:tc>
        <w:tc>
          <w:tcPr>
            <w:tcW w:w="1291" w:type="dxa"/>
            <w:shd w:val="clear" w:color="auto" w:fill="auto"/>
          </w:tcPr>
          <w:p w:rsidR="005030D3" w:rsidRPr="00843DA7" w:rsidRDefault="005030D3" w:rsidP="00AB7CE6">
            <w:pPr>
              <w:pStyle w:val="Default"/>
              <w:jc w:val="center"/>
              <w:rPr>
                <w:color w:val="auto"/>
              </w:rPr>
            </w:pPr>
            <w:r w:rsidRPr="00843DA7">
              <w:rPr>
                <w:color w:val="auto"/>
              </w:rPr>
              <w:t>0</w:t>
            </w:r>
          </w:p>
        </w:tc>
        <w:tc>
          <w:tcPr>
            <w:tcW w:w="1183" w:type="dxa"/>
          </w:tcPr>
          <w:p w:rsidR="005030D3" w:rsidRPr="00843DA7" w:rsidRDefault="005030D3" w:rsidP="00AB7CE6">
            <w:pPr>
              <w:pStyle w:val="Default"/>
              <w:jc w:val="center"/>
              <w:rPr>
                <w:color w:val="auto"/>
              </w:rPr>
            </w:pPr>
            <w:r w:rsidRPr="00843DA7">
              <w:rPr>
                <w:color w:val="auto"/>
              </w:rPr>
              <w:t>0</w:t>
            </w:r>
          </w:p>
        </w:tc>
      </w:tr>
    </w:tbl>
    <w:p w:rsidR="0013000F" w:rsidRPr="00843DA7" w:rsidRDefault="0013000F" w:rsidP="00854DA2">
      <w:pPr>
        <w:spacing w:after="0" w:line="240" w:lineRule="auto"/>
        <w:ind w:firstLine="709"/>
        <w:jc w:val="both"/>
        <w:rPr>
          <w:rFonts w:ascii="Times New Roman" w:hAnsi="Times New Roman"/>
          <w:b/>
          <w:sz w:val="24"/>
          <w:szCs w:val="24"/>
        </w:rPr>
      </w:pPr>
    </w:p>
    <w:p w:rsidR="0013000F" w:rsidRPr="00843DA7" w:rsidRDefault="00BC4191" w:rsidP="008308AD">
      <w:pPr>
        <w:spacing w:line="240" w:lineRule="auto"/>
        <w:ind w:firstLine="709"/>
        <w:jc w:val="both"/>
        <w:rPr>
          <w:rFonts w:ascii="Times New Roman" w:hAnsi="Times New Roman"/>
          <w:b/>
          <w:sz w:val="24"/>
          <w:szCs w:val="24"/>
        </w:rPr>
      </w:pPr>
      <w:r w:rsidRPr="00843DA7">
        <w:rPr>
          <w:rFonts w:ascii="Times New Roman" w:hAnsi="Times New Roman"/>
          <w:b/>
          <w:sz w:val="24"/>
          <w:szCs w:val="24"/>
        </w:rPr>
        <w:t>3.2. Существующие и</w:t>
      </w:r>
      <w:r w:rsidR="00906AAD" w:rsidRPr="00843DA7">
        <w:rPr>
          <w:rFonts w:ascii="Times New Roman" w:hAnsi="Times New Roman"/>
          <w:b/>
          <w:sz w:val="24"/>
          <w:szCs w:val="24"/>
        </w:rPr>
        <w:t xml:space="preserve"> </w:t>
      </w:r>
      <w:r w:rsidRPr="00843DA7">
        <w:rPr>
          <w:rFonts w:ascii="Times New Roman" w:hAnsi="Times New Roman"/>
          <w:b/>
          <w:sz w:val="24"/>
          <w:szCs w:val="24"/>
        </w:rPr>
        <w:t>п</w:t>
      </w:r>
      <w:r w:rsidR="0013000F" w:rsidRPr="00843DA7">
        <w:rPr>
          <w:rFonts w:ascii="Times New Roman" w:hAnsi="Times New Roman"/>
          <w:b/>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8308AD" w:rsidRPr="00843DA7">
        <w:rPr>
          <w:rFonts w:ascii="Times New Roman" w:hAnsi="Times New Roman"/>
          <w:b/>
          <w:sz w:val="24"/>
          <w:szCs w:val="24"/>
        </w:rPr>
        <w:t>ах работы систем теплоснабжения</w:t>
      </w:r>
      <w:r w:rsidR="00A2600A" w:rsidRPr="00843DA7">
        <w:rPr>
          <w:rFonts w:ascii="Times New Roman" w:hAnsi="Times New Roman"/>
          <w:b/>
          <w:sz w:val="24"/>
          <w:szCs w:val="24"/>
        </w:rPr>
        <w:t>.</w:t>
      </w:r>
    </w:p>
    <w:p w:rsidR="005030D3" w:rsidRPr="00843DA7" w:rsidRDefault="005030D3" w:rsidP="005030D3">
      <w:pPr>
        <w:pStyle w:val="Default"/>
        <w:ind w:firstLine="709"/>
        <w:jc w:val="both"/>
      </w:pPr>
      <w:r w:rsidRPr="00843DA7">
        <w:t>На расчетный срок зоны действия системы теплоснабжения и источника тепловой энергии останутся неизменными. Максимальное потребление теплоносителя в аварийных режимах остается неизменным. Ба</w:t>
      </w:r>
      <w:r w:rsidR="009B5697">
        <w:t>лансы представлены в таблице 3.1</w:t>
      </w:r>
      <w:r w:rsidRPr="00843DA7">
        <w:t>.1.</w:t>
      </w:r>
    </w:p>
    <w:p w:rsidR="005030D3" w:rsidRPr="00843DA7" w:rsidRDefault="005030D3" w:rsidP="008308AD">
      <w:pPr>
        <w:spacing w:line="240" w:lineRule="auto"/>
        <w:ind w:firstLine="709"/>
        <w:jc w:val="both"/>
        <w:rPr>
          <w:rFonts w:ascii="Times New Roman" w:hAnsi="Times New Roman"/>
          <w:b/>
          <w:sz w:val="24"/>
          <w:szCs w:val="24"/>
        </w:rPr>
      </w:pPr>
    </w:p>
    <w:p w:rsidR="008308AD" w:rsidRPr="00843DA7" w:rsidRDefault="008308AD" w:rsidP="008308AD">
      <w:pPr>
        <w:pStyle w:val="1"/>
        <w:spacing w:before="240" w:after="240" w:line="240" w:lineRule="auto"/>
        <w:jc w:val="center"/>
        <w:rPr>
          <w:rFonts w:ascii="Times New Roman" w:hAnsi="Times New Roman"/>
          <w:color w:val="auto"/>
          <w:sz w:val="24"/>
          <w:szCs w:val="24"/>
        </w:rPr>
      </w:pPr>
      <w:bookmarkStart w:id="5" w:name="_Toc46768899"/>
      <w:r w:rsidRPr="00843DA7">
        <w:rPr>
          <w:rFonts w:ascii="Times New Roman" w:hAnsi="Times New Roman"/>
          <w:color w:val="auto"/>
          <w:sz w:val="24"/>
          <w:szCs w:val="24"/>
        </w:rPr>
        <w:lastRenderedPageBreak/>
        <w:t>РАЗДЕЛ 4</w:t>
      </w:r>
      <w:r w:rsidR="00E322A9" w:rsidRPr="00843DA7">
        <w:rPr>
          <w:rFonts w:ascii="Times New Roman" w:hAnsi="Times New Roman"/>
          <w:color w:val="auto"/>
          <w:sz w:val="24"/>
          <w:szCs w:val="24"/>
        </w:rPr>
        <w:t>.</w:t>
      </w:r>
      <w:r w:rsidR="00906AAD" w:rsidRPr="00843DA7">
        <w:rPr>
          <w:rFonts w:ascii="Times New Roman" w:hAnsi="Times New Roman"/>
          <w:color w:val="auto"/>
          <w:sz w:val="24"/>
          <w:szCs w:val="24"/>
        </w:rPr>
        <w:t xml:space="preserve"> </w:t>
      </w:r>
      <w:r w:rsidRPr="00843DA7">
        <w:rPr>
          <w:rFonts w:ascii="Times New Roman" w:hAnsi="Times New Roman"/>
          <w:color w:val="auto"/>
          <w:sz w:val="24"/>
          <w:szCs w:val="24"/>
        </w:rPr>
        <w:t>ОСНОВНЫЕ ПОЛОЖЕНИЯ МАСТЕР-ПЛАНА РАЗВИТИЯ СИСТЕМ ТЕПЛОСНАБЖЕНИ</w:t>
      </w:r>
      <w:r w:rsidR="007E0DE0">
        <w:rPr>
          <w:rFonts w:ascii="Times New Roman" w:hAnsi="Times New Roman"/>
          <w:color w:val="auto"/>
          <w:sz w:val="24"/>
          <w:szCs w:val="24"/>
        </w:rPr>
        <w:t>Я ГОРОДСК</w:t>
      </w:r>
      <w:r w:rsidRPr="00843DA7">
        <w:rPr>
          <w:rFonts w:ascii="Times New Roman" w:hAnsi="Times New Roman"/>
          <w:color w:val="auto"/>
          <w:sz w:val="24"/>
          <w:szCs w:val="24"/>
        </w:rPr>
        <w:t>ОГО ПОСЕЛЕНИЯ</w:t>
      </w:r>
      <w:r w:rsidR="00A2600A" w:rsidRPr="00843DA7">
        <w:rPr>
          <w:rFonts w:ascii="Times New Roman" w:hAnsi="Times New Roman"/>
          <w:color w:val="auto"/>
          <w:sz w:val="24"/>
          <w:szCs w:val="24"/>
        </w:rPr>
        <w:t>.</w:t>
      </w:r>
      <w:bookmarkEnd w:id="5"/>
    </w:p>
    <w:p w:rsidR="00EB567C" w:rsidRPr="00843DA7" w:rsidRDefault="008308AD" w:rsidP="00EB567C">
      <w:pPr>
        <w:spacing w:line="240" w:lineRule="auto"/>
        <w:ind w:firstLine="709"/>
        <w:jc w:val="both"/>
        <w:rPr>
          <w:rFonts w:ascii="Times New Roman" w:hAnsi="Times New Roman"/>
          <w:sz w:val="24"/>
          <w:szCs w:val="24"/>
        </w:rPr>
      </w:pPr>
      <w:r w:rsidRPr="00843DA7">
        <w:rPr>
          <w:rFonts w:ascii="Times New Roman" w:hAnsi="Times New Roman"/>
          <w:sz w:val="24"/>
          <w:szCs w:val="24"/>
        </w:rPr>
        <w:t xml:space="preserve">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 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Для решения многих проблем используется стратегический мастер-план. </w:t>
      </w:r>
    </w:p>
    <w:p w:rsidR="00EB567C" w:rsidRPr="00843DA7" w:rsidRDefault="008308AD" w:rsidP="00EB567C">
      <w:pPr>
        <w:spacing w:line="240" w:lineRule="auto"/>
        <w:ind w:firstLine="709"/>
        <w:jc w:val="both"/>
        <w:rPr>
          <w:rFonts w:ascii="Times New Roman" w:hAnsi="Times New Roman"/>
          <w:b/>
          <w:sz w:val="24"/>
          <w:szCs w:val="24"/>
        </w:rPr>
      </w:pPr>
      <w:r w:rsidRPr="00843DA7">
        <w:rPr>
          <w:rFonts w:ascii="Times New Roman" w:hAnsi="Times New Roman"/>
          <w:b/>
          <w:sz w:val="24"/>
          <w:szCs w:val="24"/>
        </w:rPr>
        <w:t>4.1</w:t>
      </w:r>
      <w:r w:rsidR="00A2600A" w:rsidRPr="00843DA7">
        <w:rPr>
          <w:rFonts w:ascii="Times New Roman" w:hAnsi="Times New Roman"/>
          <w:b/>
          <w:sz w:val="24"/>
          <w:szCs w:val="24"/>
        </w:rPr>
        <w:t>.</w:t>
      </w:r>
      <w:r w:rsidRPr="00843DA7">
        <w:rPr>
          <w:rFonts w:ascii="Times New Roman" w:hAnsi="Times New Roman"/>
          <w:b/>
          <w:sz w:val="24"/>
          <w:szCs w:val="24"/>
        </w:rPr>
        <w:t xml:space="preserve"> Описание сценариев развития теплоснабжения поселения</w:t>
      </w:r>
      <w:r w:rsidR="00E322A9" w:rsidRPr="00843DA7">
        <w:rPr>
          <w:rFonts w:ascii="Times New Roman" w:hAnsi="Times New Roman"/>
          <w:b/>
          <w:sz w:val="24"/>
          <w:szCs w:val="24"/>
        </w:rPr>
        <w:t>.</w:t>
      </w:r>
    </w:p>
    <w:p w:rsidR="00EB567C" w:rsidRPr="00843DA7" w:rsidRDefault="008308AD" w:rsidP="00EB567C">
      <w:pPr>
        <w:spacing w:line="240" w:lineRule="auto"/>
        <w:ind w:firstLine="709"/>
        <w:jc w:val="both"/>
        <w:rPr>
          <w:rFonts w:ascii="Times New Roman" w:hAnsi="Times New Roman"/>
          <w:sz w:val="24"/>
          <w:szCs w:val="24"/>
        </w:rPr>
      </w:pPr>
      <w:r w:rsidRPr="00843DA7">
        <w:rPr>
          <w:rFonts w:ascii="Times New Roman" w:hAnsi="Times New Roman"/>
          <w:sz w:val="24"/>
          <w:szCs w:val="24"/>
        </w:rPr>
        <w:t xml:space="preserve">Генеральным планом </w:t>
      </w:r>
      <w:r w:rsidR="00CC1E9E" w:rsidRPr="00843DA7">
        <w:rPr>
          <w:rFonts w:ascii="Times New Roman" w:hAnsi="Times New Roman"/>
          <w:sz w:val="24"/>
          <w:szCs w:val="24"/>
        </w:rPr>
        <w:t>г. Краснослободска</w:t>
      </w:r>
      <w:r w:rsidR="002D4DCC" w:rsidRPr="00843DA7">
        <w:rPr>
          <w:rFonts w:ascii="Times New Roman" w:hAnsi="Times New Roman"/>
          <w:sz w:val="24"/>
          <w:szCs w:val="24"/>
        </w:rPr>
        <w:t xml:space="preserve"> </w:t>
      </w:r>
      <w:r w:rsidRPr="00843DA7">
        <w:rPr>
          <w:rFonts w:ascii="Times New Roman" w:hAnsi="Times New Roman"/>
          <w:sz w:val="24"/>
          <w:szCs w:val="24"/>
        </w:rPr>
        <w:t xml:space="preserve">предлагается сохранение отопления многоквартирных жилых домов и объектов общественно-делового назначения </w:t>
      </w:r>
      <w:r w:rsidR="00CC1E9E" w:rsidRPr="00843DA7">
        <w:rPr>
          <w:rFonts w:ascii="Times New Roman" w:hAnsi="Times New Roman"/>
          <w:sz w:val="24"/>
          <w:szCs w:val="24"/>
        </w:rPr>
        <w:t>от действующих котельных</w:t>
      </w:r>
      <w:r w:rsidRPr="00843DA7">
        <w:rPr>
          <w:rFonts w:ascii="Times New Roman" w:hAnsi="Times New Roman"/>
          <w:sz w:val="24"/>
          <w:szCs w:val="24"/>
        </w:rPr>
        <w:t xml:space="preserve">.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w:t>
      </w:r>
      <w:r w:rsidR="00EB567C" w:rsidRPr="00843DA7">
        <w:rPr>
          <w:rFonts w:ascii="Times New Roman" w:hAnsi="Times New Roman"/>
          <w:sz w:val="24"/>
          <w:szCs w:val="24"/>
        </w:rPr>
        <w:t>камер для обслуживания арматуры</w:t>
      </w:r>
      <w:r w:rsidRPr="00843DA7">
        <w:rPr>
          <w:rFonts w:ascii="Times New Roman" w:hAnsi="Times New Roman"/>
          <w:sz w:val="24"/>
          <w:szCs w:val="24"/>
        </w:rPr>
        <w:t xml:space="preserve">. Возможным сценарием развития теплоснабжения </w:t>
      </w:r>
      <w:r w:rsidR="00CC1E9E" w:rsidRPr="00843DA7">
        <w:rPr>
          <w:rFonts w:ascii="Times New Roman" w:hAnsi="Times New Roman"/>
          <w:sz w:val="24"/>
          <w:szCs w:val="24"/>
        </w:rPr>
        <w:t>г. Краснослободска является ремонт теплотрассы</w:t>
      </w:r>
      <w:r w:rsidRPr="00843DA7">
        <w:rPr>
          <w:rFonts w:ascii="Times New Roman" w:hAnsi="Times New Roman"/>
          <w:sz w:val="24"/>
          <w:szCs w:val="24"/>
        </w:rPr>
        <w:t xml:space="preserve">. </w:t>
      </w:r>
    </w:p>
    <w:p w:rsidR="00EB567C" w:rsidRPr="00843DA7" w:rsidRDefault="008308AD" w:rsidP="00EB567C">
      <w:pPr>
        <w:spacing w:line="240" w:lineRule="auto"/>
        <w:ind w:firstLine="709"/>
        <w:jc w:val="both"/>
        <w:rPr>
          <w:rFonts w:ascii="Times New Roman" w:hAnsi="Times New Roman"/>
          <w:b/>
          <w:sz w:val="24"/>
          <w:szCs w:val="24"/>
        </w:rPr>
      </w:pPr>
      <w:r w:rsidRPr="00843DA7">
        <w:rPr>
          <w:rFonts w:ascii="Times New Roman" w:hAnsi="Times New Roman"/>
          <w:b/>
          <w:sz w:val="24"/>
          <w:szCs w:val="24"/>
        </w:rPr>
        <w:t>4.2</w:t>
      </w:r>
      <w:r w:rsidR="00A2600A" w:rsidRPr="00843DA7">
        <w:rPr>
          <w:rFonts w:ascii="Times New Roman" w:hAnsi="Times New Roman"/>
          <w:b/>
          <w:sz w:val="24"/>
          <w:szCs w:val="24"/>
        </w:rPr>
        <w:t>.</w:t>
      </w:r>
      <w:r w:rsidRPr="00843DA7">
        <w:rPr>
          <w:rFonts w:ascii="Times New Roman" w:hAnsi="Times New Roman"/>
          <w:b/>
          <w:sz w:val="24"/>
          <w:szCs w:val="24"/>
        </w:rPr>
        <w:t xml:space="preserve"> Обоснование выбора приоритетного сценария развития теплоснабжения поселения</w:t>
      </w:r>
      <w:r w:rsidR="00E322A9" w:rsidRPr="00843DA7">
        <w:rPr>
          <w:rFonts w:ascii="Times New Roman" w:hAnsi="Times New Roman"/>
          <w:b/>
          <w:sz w:val="24"/>
          <w:szCs w:val="24"/>
        </w:rPr>
        <w:t>.</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 xml:space="preserve">Конкурентно-способным вариантам предъявляются следующие требования: </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 xml:space="preserve">- для правильного выбора проектного решения необходимо обеспечить сопоставимость сравниваемых вариантов. </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Первый вариант перспективного развития систем теплоснабжения: перевооружение существующих муниципальных котельных г. Краснослободска.</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Второй вариант перспективного развития систем теплоснабжения: ремонт теплотрасс г. Краснослободска.</w:t>
      </w:r>
    </w:p>
    <w:p w:rsidR="00CC1E9E" w:rsidRPr="00843DA7" w:rsidRDefault="00CC1E9E" w:rsidP="00CC1E9E">
      <w:pPr>
        <w:overflowPunct w:val="0"/>
        <w:autoSpaceDE w:val="0"/>
        <w:autoSpaceDN w:val="0"/>
        <w:adjustRightInd w:val="0"/>
        <w:spacing w:after="0" w:line="288" w:lineRule="auto"/>
        <w:ind w:left="-284" w:firstLine="708"/>
        <w:jc w:val="both"/>
        <w:textAlignment w:val="baseline"/>
        <w:rPr>
          <w:rFonts w:ascii="Times New Roman" w:hAnsi="Times New Roman"/>
          <w:sz w:val="24"/>
          <w:szCs w:val="24"/>
        </w:rPr>
      </w:pPr>
      <w:r w:rsidRPr="00843DA7">
        <w:rPr>
          <w:rFonts w:ascii="Times New Roman" w:hAnsi="Times New Roman"/>
          <w:sz w:val="24"/>
          <w:szCs w:val="24"/>
        </w:rPr>
        <w:t>На основании анализа ценовых (тарифных) последствий второй вариант развития теплоснабжения является приоритетным.</w:t>
      </w:r>
    </w:p>
    <w:p w:rsidR="00CC1E9E" w:rsidRPr="00843DA7" w:rsidRDefault="00CC1E9E" w:rsidP="00E37BCA">
      <w:pPr>
        <w:pStyle w:val="1"/>
        <w:spacing w:before="240" w:after="240" w:line="240" w:lineRule="auto"/>
        <w:jc w:val="center"/>
        <w:rPr>
          <w:rFonts w:ascii="Times New Roman" w:hAnsi="Times New Roman"/>
          <w:color w:val="auto"/>
          <w:sz w:val="24"/>
          <w:szCs w:val="24"/>
        </w:rPr>
      </w:pPr>
      <w:r w:rsidRPr="00843DA7">
        <w:rPr>
          <w:rFonts w:ascii="Times New Roman" w:hAnsi="Times New Roman"/>
          <w:color w:val="auto"/>
          <w:sz w:val="24"/>
          <w:szCs w:val="24"/>
        </w:rPr>
        <w:br w:type="page"/>
      </w:r>
    </w:p>
    <w:p w:rsidR="0013000F" w:rsidRPr="00843DA7" w:rsidRDefault="00EB567C" w:rsidP="00E37BCA">
      <w:pPr>
        <w:pStyle w:val="1"/>
        <w:spacing w:before="240" w:after="240" w:line="240" w:lineRule="auto"/>
        <w:jc w:val="center"/>
        <w:rPr>
          <w:rFonts w:ascii="Times New Roman" w:hAnsi="Times New Roman"/>
          <w:color w:val="auto"/>
          <w:sz w:val="24"/>
          <w:szCs w:val="24"/>
        </w:rPr>
      </w:pPr>
      <w:bookmarkStart w:id="6" w:name="_Toc46768900"/>
      <w:r w:rsidRPr="00843DA7">
        <w:rPr>
          <w:rFonts w:ascii="Times New Roman" w:hAnsi="Times New Roman"/>
          <w:color w:val="auto"/>
          <w:sz w:val="24"/>
          <w:szCs w:val="24"/>
        </w:rPr>
        <w:lastRenderedPageBreak/>
        <w:t>РАЗДЕЛ 5</w:t>
      </w:r>
      <w:r w:rsidR="00E322A9" w:rsidRPr="00843DA7">
        <w:rPr>
          <w:rFonts w:ascii="Times New Roman" w:hAnsi="Times New Roman"/>
          <w:color w:val="auto"/>
          <w:sz w:val="24"/>
          <w:szCs w:val="24"/>
        </w:rPr>
        <w:t>.</w:t>
      </w:r>
      <w:r w:rsidR="0013000F" w:rsidRPr="00843DA7">
        <w:rPr>
          <w:rFonts w:ascii="Times New Roman" w:hAnsi="Times New Roman"/>
          <w:color w:val="auto"/>
          <w:sz w:val="24"/>
          <w:szCs w:val="24"/>
        </w:rPr>
        <w:t xml:space="preserve"> ПРЕДЛОЖЕНИЯ ПО СТРОИТЕЛЬСТВУ, РЕКОНСТРУКЦИИ</w:t>
      </w:r>
      <w:r w:rsidR="00E322A9" w:rsidRPr="00843DA7">
        <w:rPr>
          <w:rFonts w:ascii="Times New Roman" w:hAnsi="Times New Roman"/>
          <w:color w:val="auto"/>
          <w:sz w:val="24"/>
          <w:szCs w:val="24"/>
        </w:rPr>
        <w:t>,</w:t>
      </w:r>
      <w:r w:rsidR="0013000F" w:rsidRPr="00843DA7">
        <w:rPr>
          <w:rFonts w:ascii="Times New Roman" w:hAnsi="Times New Roman"/>
          <w:color w:val="auto"/>
          <w:sz w:val="24"/>
          <w:szCs w:val="24"/>
        </w:rPr>
        <w:t xml:space="preserve"> ТЕХНИЧЕСКОМУ ПЕРЕВООРУЖЕНИЮ </w:t>
      </w:r>
      <w:r w:rsidR="00E322A9" w:rsidRPr="00843DA7">
        <w:rPr>
          <w:rFonts w:ascii="Times New Roman" w:hAnsi="Times New Roman"/>
          <w:color w:val="auto"/>
          <w:sz w:val="24"/>
          <w:szCs w:val="24"/>
        </w:rPr>
        <w:t xml:space="preserve">И (ИЛИ) МОДЕРНИЗАЦИИ </w:t>
      </w:r>
      <w:r w:rsidR="0013000F" w:rsidRPr="00843DA7">
        <w:rPr>
          <w:rFonts w:ascii="Times New Roman" w:hAnsi="Times New Roman"/>
          <w:color w:val="auto"/>
          <w:sz w:val="24"/>
          <w:szCs w:val="24"/>
        </w:rPr>
        <w:t>ИСТОЧНИКОВ ТЕПЛОВОЙ ЭНЕРГИИ</w:t>
      </w:r>
      <w:r w:rsidR="00A2600A" w:rsidRPr="00843DA7">
        <w:rPr>
          <w:rFonts w:ascii="Times New Roman" w:hAnsi="Times New Roman"/>
          <w:color w:val="auto"/>
          <w:sz w:val="24"/>
          <w:szCs w:val="24"/>
        </w:rPr>
        <w:t>.</w:t>
      </w:r>
      <w:bookmarkEnd w:id="6"/>
    </w:p>
    <w:p w:rsidR="0013000F" w:rsidRPr="00843DA7" w:rsidRDefault="00EB567C" w:rsidP="0077313A">
      <w:pPr>
        <w:spacing w:line="240" w:lineRule="auto"/>
        <w:ind w:firstLine="709"/>
        <w:jc w:val="both"/>
        <w:rPr>
          <w:rFonts w:ascii="Times New Roman" w:hAnsi="Times New Roman"/>
          <w:b/>
          <w:color w:val="000000"/>
          <w:sz w:val="24"/>
          <w:szCs w:val="24"/>
          <w:shd w:val="clear" w:color="auto" w:fill="FFFFFF"/>
        </w:rPr>
      </w:pPr>
      <w:r w:rsidRPr="00843DA7">
        <w:rPr>
          <w:rFonts w:ascii="Times New Roman" w:hAnsi="Times New Roman"/>
          <w:b/>
          <w:sz w:val="24"/>
          <w:szCs w:val="24"/>
        </w:rPr>
        <w:t>5</w:t>
      </w:r>
      <w:r w:rsidR="0013000F" w:rsidRPr="00843DA7">
        <w:rPr>
          <w:rFonts w:ascii="Times New Roman" w:hAnsi="Times New Roman"/>
          <w:b/>
          <w:sz w:val="24"/>
          <w:szCs w:val="24"/>
        </w:rPr>
        <w:t>.1</w:t>
      </w:r>
      <w:r w:rsidR="00DA1C49" w:rsidRPr="00843DA7">
        <w:rPr>
          <w:rFonts w:ascii="Times New Roman" w:hAnsi="Times New Roman"/>
          <w:b/>
          <w:sz w:val="24"/>
          <w:szCs w:val="24"/>
        </w:rPr>
        <w:t>.</w:t>
      </w:r>
      <w:r w:rsidR="00906AAD" w:rsidRPr="00843DA7">
        <w:rPr>
          <w:rFonts w:ascii="Times New Roman" w:hAnsi="Times New Roman"/>
          <w:b/>
          <w:sz w:val="24"/>
          <w:szCs w:val="24"/>
        </w:rPr>
        <w:t xml:space="preserve"> </w:t>
      </w:r>
      <w:r w:rsidR="0013000F" w:rsidRPr="00843DA7">
        <w:rPr>
          <w:rFonts w:ascii="Times New Roman" w:hAnsi="Times New Roman"/>
          <w:b/>
          <w:color w:val="000000"/>
          <w:sz w:val="24"/>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w:t>
      </w:r>
      <w:r w:rsidR="00E322A9" w:rsidRPr="00843DA7">
        <w:rPr>
          <w:rFonts w:ascii="Times New Roman" w:hAnsi="Times New Roman"/>
          <w:b/>
          <w:color w:val="000000"/>
          <w:sz w:val="24"/>
          <w:szCs w:val="24"/>
          <w:shd w:val="clear" w:color="auto" w:fill="FFFFFF"/>
        </w:rPr>
        <w:t xml:space="preserve">ях поселения, </w:t>
      </w:r>
      <w:r w:rsidR="0013000F" w:rsidRPr="00843DA7">
        <w:rPr>
          <w:rFonts w:ascii="Times New Roman" w:hAnsi="Times New Roman"/>
          <w:b/>
          <w:color w:val="000000"/>
          <w:sz w:val="24"/>
          <w:szCs w:val="24"/>
          <w:shd w:val="clear" w:color="auto" w:fill="FFFFFF"/>
        </w:rPr>
        <w:t>для которых отсутствует возможность</w:t>
      </w:r>
      <w:r w:rsidR="007D6E64" w:rsidRPr="00843DA7">
        <w:rPr>
          <w:rFonts w:ascii="Times New Roman" w:hAnsi="Times New Roman"/>
          <w:b/>
          <w:color w:val="000000"/>
          <w:sz w:val="24"/>
          <w:szCs w:val="24"/>
          <w:shd w:val="clear" w:color="auto" w:fill="FFFFFF"/>
        </w:rPr>
        <w:t xml:space="preserve"> и(</w:t>
      </w:r>
      <w:r w:rsidR="0013000F" w:rsidRPr="00843DA7">
        <w:rPr>
          <w:rFonts w:ascii="Times New Roman" w:hAnsi="Times New Roman"/>
          <w:b/>
          <w:color w:val="000000"/>
          <w:sz w:val="24"/>
          <w:szCs w:val="24"/>
          <w:shd w:val="clear" w:color="auto" w:fill="FFFFFF"/>
        </w:rPr>
        <w:t>или</w:t>
      </w:r>
      <w:r w:rsidR="007D6E64" w:rsidRPr="00843DA7">
        <w:rPr>
          <w:rFonts w:ascii="Times New Roman" w:hAnsi="Times New Roman"/>
          <w:b/>
          <w:color w:val="000000"/>
          <w:sz w:val="24"/>
          <w:szCs w:val="24"/>
          <w:shd w:val="clear" w:color="auto" w:fill="FFFFFF"/>
        </w:rPr>
        <w:t>)</w:t>
      </w:r>
      <w:r w:rsidR="0013000F" w:rsidRPr="00843DA7">
        <w:rPr>
          <w:rFonts w:ascii="Times New Roman" w:hAnsi="Times New Roman"/>
          <w:b/>
          <w:color w:val="000000"/>
          <w:sz w:val="24"/>
          <w:szCs w:val="24"/>
          <w:shd w:val="clear" w:color="auto" w:fill="FFFFFF"/>
        </w:rPr>
        <w:t xml:space="preserve"> целесообразность передачи тепловой энергии от существующих или реконструируе</w:t>
      </w:r>
      <w:r w:rsidR="007D6E64" w:rsidRPr="00843DA7">
        <w:rPr>
          <w:rFonts w:ascii="Times New Roman" w:hAnsi="Times New Roman"/>
          <w:b/>
          <w:color w:val="000000"/>
          <w:sz w:val="24"/>
          <w:szCs w:val="24"/>
          <w:shd w:val="clear" w:color="auto" w:fill="FFFFFF"/>
        </w:rPr>
        <w:t>мых источников тепловой энергии, обоснованная</w:t>
      </w:r>
      <w:r w:rsidR="00906AAD" w:rsidRPr="00843DA7">
        <w:rPr>
          <w:rFonts w:ascii="Times New Roman" w:hAnsi="Times New Roman"/>
          <w:b/>
          <w:color w:val="000000"/>
          <w:sz w:val="24"/>
          <w:szCs w:val="24"/>
          <w:shd w:val="clear" w:color="auto" w:fill="FFFFFF"/>
        </w:rPr>
        <w:t xml:space="preserve"> </w:t>
      </w:r>
      <w:r w:rsidR="007D6E64" w:rsidRPr="00843DA7">
        <w:rPr>
          <w:rFonts w:ascii="Times New Roman" w:hAnsi="Times New Roman"/>
          <w:b/>
          <w:color w:val="000000"/>
          <w:sz w:val="24"/>
          <w:szCs w:val="24"/>
          <w:shd w:val="clear" w:color="auto" w:fill="FFFFFF"/>
        </w:rPr>
        <w:t xml:space="preserve">расчетами ценовых (тарифных) последствий для потребителей и </w:t>
      </w:r>
      <w:r w:rsidR="0013000F" w:rsidRPr="00843DA7">
        <w:rPr>
          <w:rFonts w:ascii="Times New Roman" w:hAnsi="Times New Roman"/>
          <w:b/>
          <w:color w:val="000000"/>
          <w:sz w:val="24"/>
          <w:szCs w:val="24"/>
          <w:shd w:val="clear" w:color="auto" w:fill="FFFFFF"/>
        </w:rPr>
        <w:t>радиуса эффективного теплоснабжения</w:t>
      </w:r>
      <w:r w:rsidR="00E322A9" w:rsidRPr="00843DA7">
        <w:rPr>
          <w:rFonts w:ascii="Times New Roman" w:hAnsi="Times New Roman"/>
          <w:b/>
          <w:color w:val="000000"/>
          <w:sz w:val="24"/>
          <w:szCs w:val="24"/>
          <w:shd w:val="clear" w:color="auto" w:fill="FFFFFF"/>
        </w:rPr>
        <w:t>.</w:t>
      </w:r>
    </w:p>
    <w:p w:rsidR="0013000F" w:rsidRPr="00843DA7" w:rsidRDefault="0013000F"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Теплоснабжение проектируемых об</w:t>
      </w:r>
      <w:r w:rsidR="0077313A" w:rsidRPr="00843DA7">
        <w:rPr>
          <w:rFonts w:ascii="Times New Roman" w:hAnsi="Times New Roman"/>
          <w:sz w:val="24"/>
          <w:szCs w:val="24"/>
        </w:rPr>
        <w:t xml:space="preserve">ъектов планируется осуществлять </w:t>
      </w:r>
      <w:r w:rsidRPr="00843DA7">
        <w:rPr>
          <w:rFonts w:ascii="Times New Roman" w:hAnsi="Times New Roman"/>
          <w:sz w:val="24"/>
          <w:szCs w:val="24"/>
        </w:rPr>
        <w:t>от автономных источников</w:t>
      </w:r>
      <w:r w:rsidR="0077313A" w:rsidRPr="00843DA7">
        <w:rPr>
          <w:rFonts w:ascii="Times New Roman" w:hAnsi="Times New Roman"/>
          <w:sz w:val="24"/>
          <w:szCs w:val="24"/>
        </w:rPr>
        <w:t>,</w:t>
      </w:r>
      <w:r w:rsidRPr="00843DA7">
        <w:rPr>
          <w:rFonts w:ascii="Times New Roman" w:hAnsi="Times New Roman"/>
          <w:sz w:val="24"/>
          <w:szCs w:val="24"/>
        </w:rPr>
        <w:t xml:space="preserve"> размещаемых внутри зданий и отдельно стоящих источников теплоснабжения (</w:t>
      </w:r>
      <w:proofErr w:type="spellStart"/>
      <w:r w:rsidRPr="00843DA7">
        <w:rPr>
          <w:rFonts w:ascii="Times New Roman" w:hAnsi="Times New Roman"/>
          <w:sz w:val="24"/>
          <w:szCs w:val="24"/>
        </w:rPr>
        <w:t>блочно</w:t>
      </w:r>
      <w:proofErr w:type="spellEnd"/>
      <w:r w:rsidRPr="00843DA7">
        <w:rPr>
          <w:rFonts w:ascii="Times New Roman" w:hAnsi="Times New Roman"/>
          <w:sz w:val="24"/>
          <w:szCs w:val="24"/>
        </w:rPr>
        <w:t xml:space="preserve"> - модульные котельные). </w:t>
      </w:r>
    </w:p>
    <w:p w:rsidR="0013000F" w:rsidRPr="00843DA7" w:rsidRDefault="0013000F"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 xml:space="preserve">Предлагается снабжать теплом и горячей водой самостоятельно  от газовых нагревателей типа АГВ в каждом доме. Административные и общественные здания, расположенные в проектируемой </w:t>
      </w:r>
      <w:r w:rsidR="00A2600A" w:rsidRPr="00843DA7">
        <w:rPr>
          <w:rFonts w:ascii="Times New Roman" w:hAnsi="Times New Roman"/>
          <w:sz w:val="24"/>
          <w:szCs w:val="24"/>
        </w:rPr>
        <w:t>общественно-деловой зоне, а так</w:t>
      </w:r>
      <w:r w:rsidR="00597A57" w:rsidRPr="00843DA7">
        <w:rPr>
          <w:rFonts w:ascii="Times New Roman" w:hAnsi="Times New Roman"/>
          <w:sz w:val="24"/>
          <w:szCs w:val="24"/>
        </w:rPr>
        <w:t>же производственные здания,</w:t>
      </w:r>
      <w:r w:rsidR="00597A57" w:rsidRPr="00843DA7">
        <w:rPr>
          <w:b/>
          <w:color w:val="000000" w:themeColor="text1"/>
        </w:rPr>
        <w:t> </w:t>
      </w:r>
      <w:r w:rsidRPr="00843DA7">
        <w:rPr>
          <w:rFonts w:ascii="Times New Roman" w:hAnsi="Times New Roman"/>
          <w:sz w:val="24"/>
          <w:szCs w:val="24"/>
        </w:rPr>
        <w:t>размещаемые</w:t>
      </w:r>
      <w:r w:rsidR="00597A57" w:rsidRPr="00843DA7">
        <w:rPr>
          <w:b/>
          <w:color w:val="000000" w:themeColor="text1"/>
        </w:rPr>
        <w:t> </w:t>
      </w:r>
      <w:r w:rsidRPr="00843DA7">
        <w:rPr>
          <w:rFonts w:ascii="Times New Roman" w:hAnsi="Times New Roman"/>
          <w:sz w:val="24"/>
          <w:szCs w:val="24"/>
        </w:rPr>
        <w:t>в</w:t>
      </w:r>
      <w:r w:rsidR="00597A57" w:rsidRPr="00843DA7">
        <w:rPr>
          <w:b/>
          <w:color w:val="000000" w:themeColor="text1"/>
        </w:rPr>
        <w:t> </w:t>
      </w:r>
      <w:r w:rsidRPr="00843DA7">
        <w:rPr>
          <w:rFonts w:ascii="Times New Roman" w:hAnsi="Times New Roman"/>
          <w:sz w:val="24"/>
          <w:szCs w:val="24"/>
        </w:rPr>
        <w:t>производственной</w:t>
      </w:r>
      <w:r w:rsidR="00597A57" w:rsidRPr="00843DA7">
        <w:rPr>
          <w:b/>
          <w:color w:val="000000" w:themeColor="text1"/>
        </w:rPr>
        <w:t> </w:t>
      </w:r>
      <w:r w:rsidRPr="00843DA7">
        <w:rPr>
          <w:rFonts w:ascii="Times New Roman" w:hAnsi="Times New Roman"/>
          <w:sz w:val="24"/>
          <w:szCs w:val="24"/>
        </w:rPr>
        <w:t>з</w:t>
      </w:r>
      <w:r w:rsidR="000F0D35" w:rsidRPr="00843DA7">
        <w:rPr>
          <w:rFonts w:ascii="Times New Roman" w:hAnsi="Times New Roman"/>
          <w:sz w:val="24"/>
          <w:szCs w:val="24"/>
        </w:rPr>
        <w:t>оне</w:t>
      </w:r>
      <w:r w:rsidR="00597A57" w:rsidRPr="00843DA7">
        <w:rPr>
          <w:rFonts w:ascii="Times New Roman" w:hAnsi="Times New Roman"/>
          <w:sz w:val="24"/>
          <w:szCs w:val="24"/>
        </w:rPr>
        <w:t xml:space="preserve">, </w:t>
      </w:r>
      <w:r w:rsidR="000F0D35" w:rsidRPr="00843DA7">
        <w:rPr>
          <w:rFonts w:ascii="Times New Roman" w:hAnsi="Times New Roman"/>
          <w:sz w:val="24"/>
          <w:szCs w:val="24"/>
        </w:rPr>
        <w:t>предполагается обеспечивать</w:t>
      </w:r>
      <w:r w:rsidR="002D4DCC" w:rsidRPr="00843DA7">
        <w:rPr>
          <w:rFonts w:ascii="Times New Roman" w:hAnsi="Times New Roman"/>
          <w:sz w:val="24"/>
          <w:szCs w:val="24"/>
        </w:rPr>
        <w:t xml:space="preserve"> </w:t>
      </w:r>
      <w:proofErr w:type="spellStart"/>
      <w:r w:rsidRPr="00843DA7">
        <w:rPr>
          <w:rFonts w:ascii="Times New Roman" w:hAnsi="Times New Roman"/>
          <w:sz w:val="24"/>
          <w:szCs w:val="24"/>
        </w:rPr>
        <w:t>блочно</w:t>
      </w:r>
      <w:proofErr w:type="spellEnd"/>
      <w:r w:rsidRPr="00843DA7">
        <w:rPr>
          <w:rFonts w:ascii="Times New Roman" w:hAnsi="Times New Roman"/>
          <w:sz w:val="24"/>
          <w:szCs w:val="24"/>
        </w:rPr>
        <w:t>-модульными котельными на газовом топливе.</w:t>
      </w:r>
    </w:p>
    <w:p w:rsidR="00730FC8" w:rsidRPr="00843DA7" w:rsidRDefault="00A2600A" w:rsidP="00854DA2">
      <w:pPr>
        <w:spacing w:after="0" w:line="240" w:lineRule="auto"/>
        <w:ind w:firstLine="709"/>
        <w:jc w:val="both"/>
        <w:rPr>
          <w:rFonts w:ascii="Times New Roman" w:hAnsi="Times New Roman"/>
          <w:sz w:val="24"/>
          <w:szCs w:val="24"/>
        </w:rPr>
      </w:pPr>
      <w:r w:rsidRPr="00843DA7">
        <w:rPr>
          <w:rFonts w:ascii="Times New Roman" w:hAnsi="Times New Roman"/>
          <w:sz w:val="24"/>
          <w:szCs w:val="24"/>
        </w:rPr>
        <w:t xml:space="preserve">Расчеты ценовых (тарифных) последствий не предусмотрены ввиду отсутствия строительства </w:t>
      </w:r>
      <w:r w:rsidR="0077313A" w:rsidRPr="00843DA7">
        <w:rPr>
          <w:rFonts w:ascii="Times New Roman" w:hAnsi="Times New Roman"/>
          <w:sz w:val="24"/>
          <w:szCs w:val="24"/>
        </w:rPr>
        <w:t xml:space="preserve">новых </w:t>
      </w:r>
      <w:r w:rsidRPr="00843DA7">
        <w:rPr>
          <w:rFonts w:ascii="Times New Roman" w:hAnsi="Times New Roman"/>
          <w:sz w:val="24"/>
          <w:szCs w:val="24"/>
        </w:rPr>
        <w:t xml:space="preserve">источников тепловой энергии. </w:t>
      </w:r>
    </w:p>
    <w:p w:rsidR="0013000F" w:rsidRPr="00843DA7" w:rsidRDefault="0013000F" w:rsidP="00854DA2">
      <w:pPr>
        <w:spacing w:after="0" w:line="240" w:lineRule="auto"/>
        <w:ind w:firstLine="709"/>
        <w:jc w:val="both"/>
        <w:rPr>
          <w:rFonts w:ascii="Times New Roman" w:hAnsi="Times New Roman"/>
          <w:sz w:val="24"/>
          <w:szCs w:val="24"/>
        </w:rPr>
      </w:pPr>
    </w:p>
    <w:p w:rsidR="0013000F" w:rsidRPr="00843DA7" w:rsidRDefault="00EB567C" w:rsidP="0077313A">
      <w:pPr>
        <w:spacing w:line="240" w:lineRule="auto"/>
        <w:ind w:firstLine="709"/>
        <w:jc w:val="both"/>
        <w:rPr>
          <w:rFonts w:ascii="Times New Roman" w:hAnsi="Times New Roman"/>
          <w:b/>
          <w:sz w:val="24"/>
          <w:szCs w:val="24"/>
          <w:shd w:val="clear" w:color="auto" w:fill="FFFFFF"/>
        </w:rPr>
      </w:pPr>
      <w:r w:rsidRPr="00843DA7">
        <w:rPr>
          <w:rFonts w:ascii="Times New Roman" w:hAnsi="Times New Roman"/>
          <w:b/>
          <w:color w:val="000000"/>
          <w:sz w:val="24"/>
          <w:szCs w:val="24"/>
          <w:shd w:val="clear" w:color="auto" w:fill="FFFFFF"/>
        </w:rPr>
        <w:t>5</w:t>
      </w:r>
      <w:r w:rsidR="0013000F" w:rsidRPr="00843DA7">
        <w:rPr>
          <w:rFonts w:ascii="Times New Roman" w:hAnsi="Times New Roman"/>
          <w:b/>
          <w:color w:val="000000"/>
          <w:sz w:val="24"/>
          <w:szCs w:val="24"/>
          <w:shd w:val="clear" w:color="auto" w:fill="FFFFFF"/>
        </w:rPr>
        <w:t>.2</w:t>
      </w:r>
      <w:r w:rsidR="00DA1C49" w:rsidRPr="00843DA7">
        <w:rPr>
          <w:rFonts w:ascii="Times New Roman" w:hAnsi="Times New Roman"/>
          <w:b/>
          <w:color w:val="000000"/>
          <w:sz w:val="24"/>
          <w:szCs w:val="24"/>
          <w:shd w:val="clear" w:color="auto" w:fill="FFFFFF"/>
        </w:rPr>
        <w:t>.</w:t>
      </w:r>
      <w:r w:rsidR="0013000F" w:rsidRPr="00843DA7">
        <w:rPr>
          <w:rFonts w:ascii="Times New Roman" w:hAnsi="Times New Roman"/>
          <w:b/>
          <w:color w:val="000000"/>
          <w:sz w:val="24"/>
          <w:szCs w:val="24"/>
          <w:shd w:val="clear" w:color="auto" w:fill="FFFFF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w:t>
      </w:r>
      <w:r w:rsidR="0013000F" w:rsidRPr="00843DA7">
        <w:rPr>
          <w:rFonts w:ascii="Times New Roman" w:hAnsi="Times New Roman"/>
          <w:b/>
          <w:sz w:val="24"/>
          <w:szCs w:val="24"/>
          <w:shd w:val="clear" w:color="auto" w:fill="FFFFFF"/>
        </w:rPr>
        <w:t>действия источников тепловой энергии</w:t>
      </w:r>
      <w:r w:rsidR="00E322A9" w:rsidRPr="00843DA7">
        <w:rPr>
          <w:rFonts w:ascii="Times New Roman" w:hAnsi="Times New Roman"/>
          <w:b/>
          <w:sz w:val="24"/>
          <w:szCs w:val="24"/>
          <w:shd w:val="clear" w:color="auto" w:fill="FFFFFF"/>
        </w:rPr>
        <w:t>.</w:t>
      </w:r>
    </w:p>
    <w:p w:rsidR="007D6E64" w:rsidRPr="00843DA7" w:rsidRDefault="0013000F" w:rsidP="00D243F1">
      <w:pPr>
        <w:pStyle w:val="a4"/>
        <w:spacing w:before="0" w:beforeAutospacing="0"/>
        <w:ind w:firstLine="902"/>
        <w:jc w:val="both"/>
      </w:pPr>
      <w:r w:rsidRPr="00843DA7">
        <w:t xml:space="preserve">В соответствии </w:t>
      </w:r>
      <w:r w:rsidR="00417CA6" w:rsidRPr="00843DA7">
        <w:t xml:space="preserve"> с </w:t>
      </w:r>
      <w:r w:rsidRPr="00843DA7">
        <w:t>Федеральным законом №261-ФЗ «Об энергосбережении и о повышении энергетической эффективности», с целью экономии ТЭР, рекомендуется выполнить техническую мод</w:t>
      </w:r>
      <w:r w:rsidR="009B5697">
        <w:t>ернизацию существующих котельных</w:t>
      </w:r>
      <w:r w:rsidRPr="00843DA7">
        <w:t xml:space="preserve">, направленную на внедрение современных энергосберегающих технологий (с </w:t>
      </w:r>
      <w:proofErr w:type="spellStart"/>
      <w:r w:rsidRPr="00843DA7">
        <w:t>котлоагрегатами</w:t>
      </w:r>
      <w:proofErr w:type="spellEnd"/>
      <w:r w:rsidRPr="00843DA7">
        <w:t xml:space="preserve"> нового поколения с высоким КПД использования топлива и хорошими экологическими показателями);</w:t>
      </w:r>
      <w:r w:rsidRPr="00843DA7">
        <w:rPr>
          <w:color w:val="000000"/>
        </w:rPr>
        <w:t xml:space="preserve"> - повышение надежности и эффективности теплоснабжения за счёт децентрализации (автономные источники тепла - АИТ с комплектом автоматики для территорий индивидуального строительства, локальные котельные модульной сборки - БМК полной заводской готовности для производств и общественной застройки); применение для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843DA7">
        <w:rPr>
          <w:color w:val="000000"/>
        </w:rPr>
        <w:t>пенополиуретана</w:t>
      </w:r>
      <w:proofErr w:type="spellEnd"/>
      <w:r w:rsidRPr="00843DA7">
        <w:rPr>
          <w:color w:val="000000"/>
        </w:rPr>
        <w:t xml:space="preserve"> и наружной гидроизоляцией) с целью снижения % аварийности подземных тепловых сетей.</w:t>
      </w:r>
    </w:p>
    <w:p w:rsidR="007D6E64" w:rsidRPr="00843DA7" w:rsidRDefault="007D6E64" w:rsidP="00BA1D3C">
      <w:pPr>
        <w:pStyle w:val="a4"/>
        <w:shd w:val="clear" w:color="auto" w:fill="FFFFFF"/>
        <w:spacing w:before="0" w:beforeAutospacing="0"/>
        <w:ind w:firstLine="708"/>
        <w:jc w:val="both"/>
        <w:rPr>
          <w:b/>
          <w:color w:val="000000" w:themeColor="text1"/>
        </w:rPr>
      </w:pPr>
      <w:r w:rsidRPr="00843DA7">
        <w:rPr>
          <w:b/>
          <w:color w:val="000000" w:themeColor="text1"/>
        </w:rPr>
        <w:t>5.3</w:t>
      </w:r>
      <w:r w:rsidR="00A2600A" w:rsidRPr="00843DA7">
        <w:rPr>
          <w:b/>
          <w:color w:val="000000" w:themeColor="text1"/>
        </w:rPr>
        <w:t>.</w:t>
      </w:r>
      <w:r w:rsidR="00D243F1" w:rsidRPr="00843DA7">
        <w:rPr>
          <w:b/>
          <w:color w:val="000000" w:themeColor="text1"/>
        </w:rPr>
        <w:t> П</w:t>
      </w:r>
      <w:r w:rsidRPr="00843DA7">
        <w:rPr>
          <w:b/>
          <w:color w:val="000000" w:themeColor="text1"/>
        </w:rPr>
        <w:t xml:space="preserve">редложения по техническому перевооружению </w:t>
      </w:r>
      <w:r w:rsidR="00417CA6" w:rsidRPr="00843DA7">
        <w:rPr>
          <w:b/>
          <w:color w:val="000000" w:themeColor="text1"/>
        </w:rPr>
        <w:t xml:space="preserve">и (или) модернизации </w:t>
      </w:r>
      <w:r w:rsidRPr="00843DA7">
        <w:rPr>
          <w:b/>
          <w:color w:val="000000" w:themeColor="text1"/>
        </w:rPr>
        <w:t>источников тепловой энергии с целью повышения эффективности работы систем теплоснабжения.</w:t>
      </w:r>
    </w:p>
    <w:p w:rsidR="00A0033B" w:rsidRPr="00843DA7" w:rsidRDefault="00A2600A" w:rsidP="00941405">
      <w:pPr>
        <w:pStyle w:val="a4"/>
        <w:shd w:val="clear" w:color="auto" w:fill="FFFFFF"/>
        <w:spacing w:before="0" w:beforeAutospacing="0"/>
        <w:ind w:firstLine="709"/>
        <w:jc w:val="both"/>
      </w:pPr>
      <w:r w:rsidRPr="00843DA7">
        <w:t>До конца</w:t>
      </w:r>
      <w:r w:rsidR="00906AAD" w:rsidRPr="00843DA7">
        <w:t xml:space="preserve"> </w:t>
      </w:r>
      <w:r w:rsidR="005C586A" w:rsidRPr="00843DA7">
        <w:t xml:space="preserve">расчетного </w:t>
      </w:r>
      <w:r w:rsidR="00CA4FEE" w:rsidRPr="00843DA7">
        <w:t>периода программой комплексного развития коммунальной инфраструктуры городского поселения г. Краснослободск запланировано техническое перевооружение существующих котельных</w:t>
      </w:r>
      <w:r w:rsidR="0079598A" w:rsidRPr="00843DA7">
        <w:t>.</w:t>
      </w:r>
    </w:p>
    <w:p w:rsidR="007D6E64" w:rsidRPr="00843DA7" w:rsidRDefault="00CC6BB2" w:rsidP="002D4DCC">
      <w:pPr>
        <w:pStyle w:val="a4"/>
        <w:shd w:val="clear" w:color="auto" w:fill="FFFFFF"/>
        <w:spacing w:before="0" w:beforeAutospacing="0"/>
        <w:ind w:firstLine="709"/>
        <w:jc w:val="both"/>
        <w:rPr>
          <w:b/>
          <w:color w:val="000000" w:themeColor="text1"/>
        </w:rPr>
      </w:pPr>
      <w:r w:rsidRPr="00843DA7">
        <w:rPr>
          <w:b/>
          <w:color w:val="000000" w:themeColor="text1"/>
        </w:rPr>
        <w:t>5.4</w:t>
      </w:r>
      <w:r w:rsidR="00DA1C49" w:rsidRPr="00843DA7">
        <w:rPr>
          <w:b/>
          <w:color w:val="000000" w:themeColor="text1"/>
        </w:rPr>
        <w:t>.</w:t>
      </w:r>
      <w:r w:rsidR="002D4DCC" w:rsidRPr="00843DA7">
        <w:rPr>
          <w:b/>
          <w:color w:val="000000" w:themeColor="text1"/>
        </w:rPr>
        <w:t xml:space="preserve"> </w:t>
      </w:r>
      <w:r w:rsidR="007D6E64" w:rsidRPr="00843DA7">
        <w:rPr>
          <w:b/>
          <w:color w:val="000000" w:themeColor="text1"/>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D243F1" w:rsidRPr="00843DA7" w:rsidRDefault="00D243F1" w:rsidP="00AD2EF6">
      <w:pPr>
        <w:pStyle w:val="a4"/>
        <w:shd w:val="clear" w:color="auto" w:fill="FFFFFF"/>
        <w:spacing w:before="0" w:beforeAutospacing="0"/>
        <w:ind w:firstLine="709"/>
        <w:jc w:val="both"/>
        <w:rPr>
          <w:b/>
          <w:color w:val="000000" w:themeColor="text1"/>
        </w:rPr>
      </w:pPr>
      <w:r w:rsidRPr="00843DA7">
        <w:lastRenderedPageBreak/>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w:t>
      </w:r>
      <w:r w:rsidR="00417CA6" w:rsidRPr="00843DA7">
        <w:t xml:space="preserve">в </w:t>
      </w:r>
      <w:r w:rsidR="00CA4FEE" w:rsidRPr="00843DA7">
        <w:t>г. Краснослободск</w:t>
      </w:r>
      <w:r w:rsidR="002D4DCC" w:rsidRPr="00843DA7">
        <w:t xml:space="preserve"> </w:t>
      </w:r>
      <w:r w:rsidRPr="00843DA7">
        <w:t>отсутствуют.</w:t>
      </w:r>
    </w:p>
    <w:p w:rsidR="007D6E64" w:rsidRPr="00843DA7" w:rsidRDefault="00CC6BB2" w:rsidP="00D243F1">
      <w:pPr>
        <w:pStyle w:val="a4"/>
        <w:shd w:val="clear" w:color="auto" w:fill="FFFFFF"/>
        <w:spacing w:before="0" w:beforeAutospacing="0"/>
        <w:jc w:val="both"/>
        <w:rPr>
          <w:b/>
          <w:color w:val="000000" w:themeColor="text1"/>
        </w:rPr>
      </w:pPr>
      <w:r w:rsidRPr="00843DA7">
        <w:rPr>
          <w:b/>
          <w:color w:val="000000" w:themeColor="text1"/>
        </w:rPr>
        <w:t xml:space="preserve">          5.5</w:t>
      </w:r>
      <w:r w:rsidR="00DA1C49" w:rsidRPr="00843DA7">
        <w:rPr>
          <w:b/>
          <w:color w:val="000000" w:themeColor="text1"/>
        </w:rPr>
        <w:t>.</w:t>
      </w:r>
      <w:r w:rsidR="00906AAD" w:rsidRPr="00843DA7">
        <w:rPr>
          <w:b/>
          <w:color w:val="000000" w:themeColor="text1"/>
        </w:rPr>
        <w:t xml:space="preserve"> </w:t>
      </w:r>
      <w:r w:rsidR="007D6E64" w:rsidRPr="00843DA7">
        <w:rPr>
          <w:b/>
          <w:color w:val="000000" w:themeColor="text1"/>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D6E64" w:rsidRPr="00843DA7" w:rsidRDefault="00D243F1" w:rsidP="00646DD7">
      <w:pPr>
        <w:pStyle w:val="a4"/>
        <w:shd w:val="clear" w:color="auto" w:fill="FFFFFF"/>
        <w:spacing w:before="0" w:beforeAutospacing="0"/>
        <w:ind w:firstLine="709"/>
        <w:jc w:val="both"/>
        <w:rPr>
          <w:b/>
          <w:color w:val="000000" w:themeColor="text1"/>
        </w:rPr>
      </w:pPr>
      <w:r w:rsidRPr="00843DA7">
        <w:t xml:space="preserve">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w:t>
      </w:r>
      <w:r w:rsidR="00417CA6" w:rsidRPr="00843DA7">
        <w:t xml:space="preserve">на территории </w:t>
      </w:r>
      <w:r w:rsidR="00CA4FEE" w:rsidRPr="00843DA7">
        <w:t>г. Краснослободск</w:t>
      </w:r>
      <w:r w:rsidR="00417CA6" w:rsidRPr="00843DA7">
        <w:t xml:space="preserve">, </w:t>
      </w:r>
      <w:r w:rsidRPr="00843DA7">
        <w:t>не требуется</w:t>
      </w:r>
      <w:r w:rsidR="00646DD7" w:rsidRPr="00843DA7">
        <w:t>.</w:t>
      </w:r>
    </w:p>
    <w:p w:rsidR="00D243F1" w:rsidRPr="00843DA7" w:rsidRDefault="0034380C" w:rsidP="00D243F1">
      <w:pPr>
        <w:pStyle w:val="a4"/>
        <w:shd w:val="clear" w:color="auto" w:fill="FFFFFF"/>
        <w:spacing w:before="0" w:beforeAutospacing="0"/>
        <w:jc w:val="both"/>
        <w:rPr>
          <w:b/>
          <w:color w:val="000000" w:themeColor="text1"/>
        </w:rPr>
      </w:pPr>
      <w:r w:rsidRPr="00843DA7">
        <w:rPr>
          <w:b/>
          <w:color w:val="000000" w:themeColor="text1"/>
        </w:rPr>
        <w:t xml:space="preserve">         5.6</w:t>
      </w:r>
      <w:r w:rsidR="00DA1C49" w:rsidRPr="00843DA7">
        <w:rPr>
          <w:b/>
          <w:color w:val="000000" w:themeColor="text1"/>
        </w:rPr>
        <w:t>.</w:t>
      </w:r>
      <w:r w:rsidR="007D6E64" w:rsidRPr="00843DA7">
        <w:rPr>
          <w:b/>
          <w:color w:val="000000" w:themeColor="text1"/>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7D6E64" w:rsidRPr="00843DA7" w:rsidRDefault="00417CA6" w:rsidP="00646DD7">
      <w:pPr>
        <w:pStyle w:val="a4"/>
        <w:shd w:val="clear" w:color="auto" w:fill="FFFFFF"/>
        <w:spacing w:before="0" w:beforeAutospacing="0"/>
        <w:ind w:firstLine="709"/>
        <w:jc w:val="both"/>
        <w:rPr>
          <w:b/>
          <w:color w:val="000000" w:themeColor="text1"/>
        </w:rPr>
      </w:pPr>
      <w:r w:rsidRPr="00843DA7">
        <w:t>Мер по переоборудованию котельной</w:t>
      </w:r>
      <w:r w:rsidR="00D243F1" w:rsidRPr="00843DA7">
        <w:t xml:space="preserve"> в источники комбинированной выработки электрической и тепловой энергии на расчетный период</w:t>
      </w:r>
      <w:r w:rsidRPr="00843DA7">
        <w:t>,</w:t>
      </w:r>
      <w:r w:rsidR="002D4DCC" w:rsidRPr="00843DA7">
        <w:t xml:space="preserve"> </w:t>
      </w:r>
      <w:r w:rsidRPr="00843DA7">
        <w:t xml:space="preserve">на территории </w:t>
      </w:r>
      <w:r w:rsidR="00CA4FEE" w:rsidRPr="00843DA7">
        <w:t>г. Краснослободск</w:t>
      </w:r>
      <w:r w:rsidR="00D243F1" w:rsidRPr="00843DA7">
        <w:t xml:space="preserve"> не требуется. Собственные нужды (электрическое потребление) модульных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w:t>
      </w:r>
      <w:r w:rsidR="00BA1D3C" w:rsidRPr="00843DA7">
        <w:t xml:space="preserve">ные затраты по реализации </w:t>
      </w:r>
      <w:proofErr w:type="spellStart"/>
      <w:r w:rsidR="00BA1D3C" w:rsidRPr="00843DA7">
        <w:t>когене</w:t>
      </w:r>
      <w:r w:rsidR="00D243F1" w:rsidRPr="00843DA7">
        <w:t>рации</w:t>
      </w:r>
      <w:proofErr w:type="spellEnd"/>
      <w:r w:rsidR="00D243F1" w:rsidRPr="00843DA7">
        <w:t>.</w:t>
      </w:r>
    </w:p>
    <w:p w:rsidR="007D6E64" w:rsidRPr="00843DA7" w:rsidRDefault="007D6E64" w:rsidP="00D243F1">
      <w:pPr>
        <w:pStyle w:val="a4"/>
        <w:shd w:val="clear" w:color="auto" w:fill="FFFFFF"/>
        <w:spacing w:before="0" w:beforeAutospacing="0"/>
        <w:jc w:val="both"/>
        <w:rPr>
          <w:b/>
          <w:color w:val="000000" w:themeColor="text1"/>
        </w:rPr>
      </w:pPr>
      <w:r w:rsidRPr="00843DA7">
        <w:rPr>
          <w:b/>
          <w:color w:val="000000" w:themeColor="text1"/>
        </w:rPr>
        <w:t xml:space="preserve">          5.7</w:t>
      </w:r>
      <w:r w:rsidR="00DA1C49" w:rsidRPr="00843DA7">
        <w:rPr>
          <w:b/>
          <w:color w:val="000000" w:themeColor="text1"/>
        </w:rPr>
        <w:t>.</w:t>
      </w:r>
      <w:r w:rsidR="00906AAD" w:rsidRPr="00843DA7">
        <w:rPr>
          <w:b/>
          <w:color w:val="000000" w:themeColor="text1"/>
        </w:rPr>
        <w:t xml:space="preserve"> </w:t>
      </w:r>
      <w:r w:rsidRPr="00843DA7">
        <w:rPr>
          <w:b/>
          <w:color w:val="000000" w:themeColor="text1"/>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7D6E64" w:rsidRPr="00843DA7" w:rsidRDefault="00D243F1" w:rsidP="00646DD7">
      <w:pPr>
        <w:pStyle w:val="a4"/>
        <w:shd w:val="clear" w:color="auto" w:fill="FFFFFF"/>
        <w:spacing w:before="0" w:beforeAutospacing="0"/>
        <w:ind w:firstLine="709"/>
        <w:jc w:val="both"/>
        <w:rPr>
          <w:b/>
          <w:color w:val="000000" w:themeColor="text1"/>
        </w:rPr>
      </w:pPr>
      <w:r w:rsidRPr="00843DA7">
        <w:t>Зоны действия источников комбинированной выработки тепловой и электричес</w:t>
      </w:r>
      <w:r w:rsidR="00A0033B" w:rsidRPr="00843DA7">
        <w:t>кой энергии</w:t>
      </w:r>
      <w:r w:rsidR="00D67FB0" w:rsidRPr="00843DA7">
        <w:t>,</w:t>
      </w:r>
      <w:r w:rsidR="00A0033B" w:rsidRPr="00843DA7">
        <w:t xml:space="preserve"> на территории </w:t>
      </w:r>
      <w:r w:rsidR="00CA4FEE" w:rsidRPr="00843DA7">
        <w:t>г. Краснослободск</w:t>
      </w:r>
      <w:r w:rsidR="00D67FB0" w:rsidRPr="00843DA7">
        <w:t>, отсутствуют. С</w:t>
      </w:r>
      <w:r w:rsidR="00CA4FEE" w:rsidRPr="00843DA7">
        <w:t>уществующие котельные</w:t>
      </w:r>
      <w:r w:rsidRPr="00843DA7">
        <w:t xml:space="preserve"> не рас</w:t>
      </w:r>
      <w:r w:rsidR="00CA4FEE" w:rsidRPr="00843DA7">
        <w:t>положены</w:t>
      </w:r>
      <w:r w:rsidRPr="00843DA7">
        <w:t xml:space="preserve"> в их зонах.</w:t>
      </w:r>
    </w:p>
    <w:p w:rsidR="007D6E64" w:rsidRPr="00843DA7" w:rsidRDefault="0034380C" w:rsidP="00942077">
      <w:pPr>
        <w:pStyle w:val="a4"/>
        <w:shd w:val="clear" w:color="auto" w:fill="FFFFFF"/>
        <w:spacing w:before="0" w:beforeAutospacing="0"/>
        <w:jc w:val="both"/>
        <w:rPr>
          <w:b/>
          <w:color w:val="000000" w:themeColor="text1"/>
        </w:rPr>
      </w:pPr>
      <w:r w:rsidRPr="00843DA7">
        <w:rPr>
          <w:b/>
          <w:color w:val="000000" w:themeColor="text1"/>
        </w:rPr>
        <w:t xml:space="preserve">          5.8</w:t>
      </w:r>
      <w:r w:rsidR="00AD2EF6" w:rsidRPr="00843DA7">
        <w:rPr>
          <w:b/>
          <w:color w:val="000000" w:themeColor="text1"/>
        </w:rPr>
        <w:t>.</w:t>
      </w:r>
      <w:r w:rsidRPr="00843DA7">
        <w:rPr>
          <w:b/>
          <w:color w:val="000000" w:themeColor="text1"/>
        </w:rPr>
        <w:t xml:space="preserve">   Т</w:t>
      </w:r>
      <w:r w:rsidR="007D6E64" w:rsidRPr="00843DA7">
        <w:rPr>
          <w:b/>
          <w:color w:val="000000" w:themeColor="text1"/>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Pr="00843DA7">
        <w:rPr>
          <w:b/>
          <w:color w:val="000000" w:themeColor="text1"/>
        </w:rPr>
        <w:t>при необходимости его изменения.</w:t>
      </w:r>
    </w:p>
    <w:p w:rsidR="0079598A" w:rsidRPr="00843DA7" w:rsidRDefault="00CA4FEE" w:rsidP="0079598A">
      <w:pPr>
        <w:pStyle w:val="Default"/>
        <w:ind w:firstLine="709"/>
        <w:jc w:val="both"/>
      </w:pPr>
      <w:r w:rsidRPr="00843DA7">
        <w:t>В состав котельных г. Краснослободск</w:t>
      </w:r>
      <w:r w:rsidR="0079598A" w:rsidRPr="00843DA7">
        <w:t xml:space="preserve"> входит комплект оборудования для автоматического поддержания температуры прямой сетевой воды. </w:t>
      </w:r>
    </w:p>
    <w:p w:rsidR="0079598A" w:rsidRPr="00843DA7" w:rsidRDefault="0079598A" w:rsidP="0079598A">
      <w:pPr>
        <w:pStyle w:val="Default"/>
        <w:ind w:firstLine="709"/>
        <w:jc w:val="both"/>
      </w:pPr>
      <w:r w:rsidRPr="00843DA7">
        <w:t xml:space="preserve">График изменения температур теплоносителя (рисунок </w:t>
      </w:r>
      <w:r w:rsidR="002D4DCC" w:rsidRPr="00843DA7">
        <w:t>5</w:t>
      </w:r>
      <w:r w:rsidRPr="00843DA7">
        <w:t>.</w:t>
      </w:r>
      <w:r w:rsidR="002D4DCC" w:rsidRPr="00843DA7">
        <w:t>8</w:t>
      </w:r>
      <w:r w:rsidRPr="00843DA7">
        <w:t>.</w:t>
      </w:r>
      <w:r w:rsidR="002D4DCC" w:rsidRPr="00843DA7">
        <w:t>1</w:t>
      </w:r>
      <w:r w:rsidRPr="00843DA7">
        <w:t xml:space="preserve">) выбран на основании климатических параметров холодного времени года на территории </w:t>
      </w:r>
      <w:proofErr w:type="spellStart"/>
      <w:r w:rsidRPr="00843DA7">
        <w:t>Среднеахтубинского</w:t>
      </w:r>
      <w:proofErr w:type="spellEnd"/>
      <w:r w:rsidRPr="00843DA7">
        <w:t xml:space="preserve">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w:t>
      </w:r>
    </w:p>
    <w:p w:rsidR="0079598A" w:rsidRPr="00843DA7" w:rsidRDefault="00906AAD" w:rsidP="0079598A">
      <w:pPr>
        <w:pStyle w:val="Default"/>
        <w:ind w:firstLine="709"/>
        <w:jc w:val="both"/>
        <w:rPr>
          <w:color w:val="auto"/>
        </w:rPr>
      </w:pPr>
      <w:r w:rsidRPr="00843DA7">
        <w:rPr>
          <w:noProof/>
          <w:lang w:eastAsia="ru-RU"/>
        </w:rPr>
        <w:lastRenderedPageBreak/>
        <w:drawing>
          <wp:inline distT="0" distB="0" distL="0" distR="0">
            <wp:extent cx="4295775" cy="4238625"/>
            <wp:effectExtent l="0" t="0" r="9525" b="9525"/>
            <wp:docPr id="3" name="Рисунок 1" descr="https://konspekta.net/poisk-ruru/baza1/1954084264393.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poisk-ruru/baza1/1954084264393.files/image02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4238625"/>
                    </a:xfrm>
                    <a:prstGeom prst="rect">
                      <a:avLst/>
                    </a:prstGeom>
                    <a:noFill/>
                    <a:ln>
                      <a:noFill/>
                    </a:ln>
                  </pic:spPr>
                </pic:pic>
              </a:graphicData>
            </a:graphic>
          </wp:inline>
        </w:drawing>
      </w:r>
    </w:p>
    <w:p w:rsidR="0079598A" w:rsidRPr="00843DA7" w:rsidRDefault="0079598A" w:rsidP="0079598A">
      <w:pPr>
        <w:pStyle w:val="Default"/>
        <w:spacing w:after="240"/>
        <w:ind w:firstLine="709"/>
        <w:jc w:val="both"/>
      </w:pPr>
      <w:r w:rsidRPr="00843DA7">
        <w:t xml:space="preserve">Рисунок </w:t>
      </w:r>
      <w:r w:rsidR="002D4DCC" w:rsidRPr="00843DA7">
        <w:t>5</w:t>
      </w:r>
      <w:r w:rsidRPr="00843DA7">
        <w:t>.</w:t>
      </w:r>
      <w:r w:rsidR="002D4DCC" w:rsidRPr="00843DA7">
        <w:t>8</w:t>
      </w:r>
      <w:r w:rsidRPr="00843DA7">
        <w:t>.</w:t>
      </w:r>
      <w:r w:rsidR="002D4DCC" w:rsidRPr="00843DA7">
        <w:t xml:space="preserve">1 </w:t>
      </w:r>
      <w:r w:rsidRPr="00843DA7">
        <w:t>– График изменения температур теплоносителя 95–70 °С.</w:t>
      </w:r>
    </w:p>
    <w:p w:rsidR="007D6E64" w:rsidRPr="00843DA7" w:rsidRDefault="0034380C" w:rsidP="00942077">
      <w:pPr>
        <w:pStyle w:val="a4"/>
        <w:shd w:val="clear" w:color="auto" w:fill="FFFFFF"/>
        <w:spacing w:before="0" w:beforeAutospacing="0"/>
        <w:jc w:val="both"/>
        <w:rPr>
          <w:b/>
          <w:color w:val="000000" w:themeColor="text1"/>
        </w:rPr>
      </w:pPr>
      <w:r w:rsidRPr="00843DA7">
        <w:rPr>
          <w:b/>
          <w:color w:val="000000" w:themeColor="text1"/>
        </w:rPr>
        <w:t xml:space="preserve">          5.9</w:t>
      </w:r>
      <w:r w:rsidR="00AD2EF6" w:rsidRPr="00843DA7">
        <w:rPr>
          <w:b/>
          <w:color w:val="000000" w:themeColor="text1"/>
        </w:rPr>
        <w:t>.</w:t>
      </w:r>
      <w:r w:rsidRPr="00843DA7">
        <w:rPr>
          <w:b/>
          <w:color w:val="000000" w:themeColor="text1"/>
        </w:rPr>
        <w:t xml:space="preserve"> П</w:t>
      </w:r>
      <w:r w:rsidR="007D6E64" w:rsidRPr="00843DA7">
        <w:rPr>
          <w:b/>
          <w:color w:val="000000" w:themeColor="text1"/>
        </w:rPr>
        <w:t>редложения по перспективной установленной тепловой мощности каждого источника тепловой энергии с предложениями по сроку ввода</w:t>
      </w:r>
      <w:r w:rsidRPr="00843DA7">
        <w:rPr>
          <w:b/>
          <w:color w:val="000000" w:themeColor="text1"/>
        </w:rPr>
        <w:t xml:space="preserve"> в эксплуатацию новых мощностей.</w:t>
      </w:r>
    </w:p>
    <w:p w:rsidR="005C586A" w:rsidRPr="00843DA7" w:rsidRDefault="00942077" w:rsidP="005C586A">
      <w:pPr>
        <w:pStyle w:val="a4"/>
        <w:shd w:val="clear" w:color="auto" w:fill="FFFFFF"/>
        <w:spacing w:before="0" w:beforeAutospacing="0"/>
        <w:ind w:firstLine="709"/>
        <w:jc w:val="both"/>
      </w:pPr>
      <w:r w:rsidRPr="00843DA7">
        <w:t>Перспективная установленная тепловая мощность каждого источника тепловой энергии с учетом аварийного и перспективного резерва тепловой мощности</w:t>
      </w:r>
      <w:r w:rsidR="00D67FB0" w:rsidRPr="00843DA7">
        <w:t>,</w:t>
      </w:r>
      <w:r w:rsidR="002D4DCC" w:rsidRPr="00843DA7">
        <w:t xml:space="preserve"> </w:t>
      </w:r>
      <w:r w:rsidR="00D67FB0" w:rsidRPr="00843DA7">
        <w:t xml:space="preserve">на территории </w:t>
      </w:r>
      <w:r w:rsidR="00CA4FEE" w:rsidRPr="00843DA7">
        <w:t>г. Краснослободск</w:t>
      </w:r>
      <w:r w:rsidR="002D4DCC" w:rsidRPr="00843DA7">
        <w:t xml:space="preserve"> </w:t>
      </w:r>
      <w:r w:rsidR="0079598A" w:rsidRPr="00843DA7">
        <w:t>не</w:t>
      </w:r>
      <w:r w:rsidR="002D4DCC" w:rsidRPr="00843DA7">
        <w:t xml:space="preserve"> </w:t>
      </w:r>
      <w:r w:rsidR="005C586A" w:rsidRPr="00843DA7">
        <w:t>увеличится</w:t>
      </w:r>
      <w:r w:rsidRPr="00843DA7">
        <w:t xml:space="preserve"> на расчетный перио</w:t>
      </w:r>
      <w:r w:rsidR="00D67FB0" w:rsidRPr="00843DA7">
        <w:t>д до 2028</w:t>
      </w:r>
      <w:r w:rsidRPr="00843DA7">
        <w:t xml:space="preserve"> г</w:t>
      </w:r>
      <w:r w:rsidR="0079598A" w:rsidRPr="00843DA7">
        <w:t>ода.</w:t>
      </w:r>
    </w:p>
    <w:p w:rsidR="00D243F1" w:rsidRPr="00843DA7" w:rsidRDefault="0034380C" w:rsidP="00BA1D3C">
      <w:pPr>
        <w:ind w:firstLine="708"/>
        <w:jc w:val="both"/>
        <w:rPr>
          <w:rFonts w:ascii="Times New Roman" w:eastAsia="Times New Roman" w:hAnsi="Times New Roman"/>
          <w:b/>
          <w:color w:val="000000" w:themeColor="text1"/>
          <w:sz w:val="24"/>
          <w:szCs w:val="24"/>
          <w:lang w:eastAsia="ru-RU"/>
        </w:rPr>
      </w:pPr>
      <w:r w:rsidRPr="00843DA7">
        <w:rPr>
          <w:rFonts w:ascii="Times New Roman" w:eastAsia="Times New Roman" w:hAnsi="Times New Roman"/>
          <w:b/>
          <w:color w:val="000000" w:themeColor="text1"/>
          <w:sz w:val="24"/>
          <w:szCs w:val="24"/>
          <w:lang w:eastAsia="ru-RU"/>
        </w:rPr>
        <w:t>5.10</w:t>
      </w:r>
      <w:r w:rsidR="00DA1C49" w:rsidRPr="00843DA7">
        <w:rPr>
          <w:rFonts w:ascii="Times New Roman" w:eastAsia="Times New Roman" w:hAnsi="Times New Roman"/>
          <w:b/>
          <w:color w:val="000000" w:themeColor="text1"/>
          <w:sz w:val="24"/>
          <w:szCs w:val="24"/>
          <w:lang w:eastAsia="ru-RU"/>
        </w:rPr>
        <w:t>.</w:t>
      </w:r>
      <w:r w:rsidRPr="00843DA7">
        <w:rPr>
          <w:rFonts w:ascii="Times New Roman" w:eastAsia="Times New Roman" w:hAnsi="Times New Roman"/>
          <w:b/>
          <w:color w:val="000000" w:themeColor="text1"/>
          <w:sz w:val="24"/>
          <w:szCs w:val="24"/>
          <w:lang w:eastAsia="ru-RU"/>
        </w:rPr>
        <w:t xml:space="preserve"> П</w:t>
      </w:r>
      <w:r w:rsidR="007D6E64" w:rsidRPr="00843DA7">
        <w:rPr>
          <w:rFonts w:ascii="Times New Roman" w:eastAsia="Times New Roman" w:hAnsi="Times New Roman"/>
          <w:b/>
          <w:color w:val="000000" w:themeColor="text1"/>
          <w:sz w:val="24"/>
          <w:szCs w:val="24"/>
          <w:lang w:eastAsia="ru-RU"/>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61563" w:rsidRPr="00843DA7" w:rsidRDefault="00AD2EF6" w:rsidP="00AD2EF6">
      <w:pPr>
        <w:ind w:firstLine="709"/>
        <w:jc w:val="both"/>
        <w:rPr>
          <w:rFonts w:ascii="Times New Roman" w:hAnsi="Times New Roman"/>
          <w:shd w:val="clear" w:color="auto" w:fill="FFFFFF"/>
        </w:rPr>
      </w:pPr>
      <w:r w:rsidRPr="00843DA7">
        <w:rPr>
          <w:rFonts w:ascii="Times New Roman" w:eastAsia="Times New Roman" w:hAnsi="Times New Roman"/>
          <w:sz w:val="24"/>
          <w:szCs w:val="24"/>
          <w:lang w:eastAsia="ru-RU"/>
        </w:rPr>
        <w:t xml:space="preserve">Ввод новых, </w:t>
      </w:r>
      <w:r w:rsidR="00D243F1" w:rsidRPr="00843DA7">
        <w:rPr>
          <w:rFonts w:ascii="Times New Roman" w:eastAsia="Times New Roman" w:hAnsi="Times New Roman"/>
          <w:sz w:val="24"/>
          <w:szCs w:val="24"/>
          <w:lang w:eastAsia="ru-RU"/>
        </w:rPr>
        <w:t>и реконструкция существующих источников тепловой энергии с использованием возобновляемых источников энергии, а также местных видов топлива</w:t>
      </w:r>
      <w:r w:rsidR="00D67FB0" w:rsidRPr="00843DA7">
        <w:rPr>
          <w:rFonts w:ascii="Times New Roman" w:eastAsia="Times New Roman" w:hAnsi="Times New Roman"/>
          <w:sz w:val="24"/>
          <w:szCs w:val="24"/>
          <w:lang w:eastAsia="ru-RU"/>
        </w:rPr>
        <w:t>,</w:t>
      </w:r>
      <w:r w:rsidR="00D67FB0" w:rsidRPr="00843DA7">
        <w:rPr>
          <w:rFonts w:ascii="Times New Roman" w:hAnsi="Times New Roman"/>
          <w:sz w:val="24"/>
          <w:szCs w:val="24"/>
        </w:rPr>
        <w:t xml:space="preserve"> на территории </w:t>
      </w:r>
      <w:r w:rsidR="00CA4FEE" w:rsidRPr="00843DA7">
        <w:rPr>
          <w:rFonts w:ascii="Times New Roman" w:hAnsi="Times New Roman"/>
          <w:sz w:val="24"/>
          <w:szCs w:val="24"/>
        </w:rPr>
        <w:t>г. Краснослободск</w:t>
      </w:r>
      <w:r w:rsidR="00D67FB0" w:rsidRPr="00843DA7">
        <w:rPr>
          <w:rFonts w:ascii="Times New Roman" w:hAnsi="Times New Roman"/>
          <w:sz w:val="24"/>
          <w:szCs w:val="24"/>
        </w:rPr>
        <w:t>,</w:t>
      </w:r>
      <w:r w:rsidR="00D243F1" w:rsidRPr="00843DA7">
        <w:rPr>
          <w:rFonts w:ascii="Times New Roman" w:eastAsia="Times New Roman" w:hAnsi="Times New Roman"/>
          <w:sz w:val="24"/>
          <w:szCs w:val="24"/>
          <w:lang w:eastAsia="ru-RU"/>
        </w:rPr>
        <w:t xml:space="preserve"> до конца расчетного периода не ожидается.</w:t>
      </w:r>
      <w:r w:rsidR="0013000F" w:rsidRPr="00843DA7">
        <w:rPr>
          <w:rFonts w:ascii="Times New Roman" w:hAnsi="Times New Roman"/>
          <w:shd w:val="clear" w:color="auto" w:fill="FFFFFF"/>
        </w:rPr>
        <w:br w:type="page"/>
      </w:r>
    </w:p>
    <w:p w:rsidR="0013000F" w:rsidRPr="00843DA7" w:rsidRDefault="00EB567C" w:rsidP="000075A9">
      <w:pPr>
        <w:pStyle w:val="1"/>
        <w:spacing w:before="0" w:after="240" w:line="240" w:lineRule="auto"/>
        <w:jc w:val="center"/>
        <w:rPr>
          <w:rFonts w:ascii="Times New Roman" w:hAnsi="Times New Roman"/>
          <w:color w:val="auto"/>
          <w:sz w:val="24"/>
          <w:szCs w:val="24"/>
          <w:shd w:val="clear" w:color="auto" w:fill="FFFFFF"/>
        </w:rPr>
      </w:pPr>
      <w:bookmarkStart w:id="7" w:name="_Toc46768901"/>
      <w:r w:rsidRPr="00843DA7">
        <w:rPr>
          <w:rFonts w:ascii="Times New Roman" w:hAnsi="Times New Roman"/>
          <w:color w:val="auto"/>
          <w:sz w:val="24"/>
          <w:szCs w:val="24"/>
          <w:shd w:val="clear" w:color="auto" w:fill="FFFFFF"/>
        </w:rPr>
        <w:lastRenderedPageBreak/>
        <w:t>РАЗДЕЛ 6</w:t>
      </w:r>
      <w:r w:rsidR="00E61563" w:rsidRPr="00843DA7">
        <w:rPr>
          <w:rFonts w:ascii="Times New Roman" w:hAnsi="Times New Roman"/>
          <w:color w:val="auto"/>
          <w:sz w:val="24"/>
          <w:szCs w:val="24"/>
          <w:shd w:val="clear" w:color="auto" w:fill="FFFFFF"/>
        </w:rPr>
        <w:t>.</w:t>
      </w:r>
      <w:r w:rsidR="0013000F" w:rsidRPr="00843DA7">
        <w:rPr>
          <w:rFonts w:ascii="Times New Roman" w:hAnsi="Times New Roman"/>
          <w:color w:val="auto"/>
          <w:sz w:val="24"/>
          <w:szCs w:val="24"/>
          <w:shd w:val="clear" w:color="auto" w:fill="FFFFFF"/>
        </w:rPr>
        <w:t xml:space="preserve"> ПРЕДЛОЖЕНИЯ ПО С</w:t>
      </w:r>
      <w:r w:rsidR="00E61563" w:rsidRPr="00843DA7">
        <w:rPr>
          <w:rFonts w:ascii="Times New Roman" w:hAnsi="Times New Roman"/>
          <w:color w:val="auto"/>
          <w:sz w:val="24"/>
          <w:szCs w:val="24"/>
          <w:shd w:val="clear" w:color="auto" w:fill="FFFFFF"/>
        </w:rPr>
        <w:t xml:space="preserve">ТРОИТЕЛЬСТВУ, </w:t>
      </w:r>
      <w:r w:rsidR="0013000F" w:rsidRPr="00843DA7">
        <w:rPr>
          <w:rFonts w:ascii="Times New Roman" w:hAnsi="Times New Roman"/>
          <w:color w:val="auto"/>
          <w:sz w:val="24"/>
          <w:szCs w:val="24"/>
          <w:shd w:val="clear" w:color="auto" w:fill="FFFFFF"/>
        </w:rPr>
        <w:t xml:space="preserve">РЕКОНСТРУКЦИИ </w:t>
      </w:r>
      <w:r w:rsidR="00E61563" w:rsidRPr="00843DA7">
        <w:rPr>
          <w:rFonts w:ascii="Times New Roman" w:hAnsi="Times New Roman"/>
          <w:color w:val="auto"/>
          <w:sz w:val="24"/>
          <w:szCs w:val="24"/>
        </w:rPr>
        <w:t xml:space="preserve">И (ИЛИ) МОДЕРНИЗАЦИИ </w:t>
      </w:r>
      <w:r w:rsidR="0013000F" w:rsidRPr="00843DA7">
        <w:rPr>
          <w:rFonts w:ascii="Times New Roman" w:hAnsi="Times New Roman"/>
          <w:color w:val="auto"/>
          <w:sz w:val="24"/>
          <w:szCs w:val="24"/>
          <w:shd w:val="clear" w:color="auto" w:fill="FFFFFF"/>
        </w:rPr>
        <w:t>ТЕПЛОВЫХ СЕТЕЙ</w:t>
      </w:r>
      <w:r w:rsidR="00AD2EF6" w:rsidRPr="00843DA7">
        <w:rPr>
          <w:rFonts w:ascii="Times New Roman" w:hAnsi="Times New Roman"/>
          <w:color w:val="auto"/>
          <w:sz w:val="24"/>
          <w:szCs w:val="24"/>
          <w:shd w:val="clear" w:color="auto" w:fill="FFFFFF"/>
        </w:rPr>
        <w:t>.</w:t>
      </w:r>
      <w:bookmarkEnd w:id="7"/>
    </w:p>
    <w:p w:rsidR="0013000F" w:rsidRPr="00843DA7" w:rsidRDefault="00EB567C" w:rsidP="005C586A">
      <w:pPr>
        <w:spacing w:line="240" w:lineRule="auto"/>
        <w:ind w:firstLine="709"/>
        <w:jc w:val="both"/>
        <w:rPr>
          <w:rFonts w:ascii="Times New Roman" w:hAnsi="Times New Roman"/>
          <w:b/>
          <w:sz w:val="24"/>
          <w:szCs w:val="24"/>
        </w:rPr>
      </w:pPr>
      <w:r w:rsidRPr="00843DA7">
        <w:rPr>
          <w:rFonts w:ascii="Times New Roman" w:hAnsi="Times New Roman"/>
          <w:b/>
          <w:sz w:val="24"/>
          <w:szCs w:val="24"/>
        </w:rPr>
        <w:t>6</w:t>
      </w:r>
      <w:r w:rsidR="0034380C" w:rsidRPr="00843DA7">
        <w:rPr>
          <w:rFonts w:ascii="Times New Roman" w:hAnsi="Times New Roman"/>
          <w:b/>
          <w:sz w:val="24"/>
          <w:szCs w:val="24"/>
        </w:rPr>
        <w:t>.1</w:t>
      </w:r>
      <w:r w:rsidR="00AD2EF6" w:rsidRPr="00843DA7">
        <w:rPr>
          <w:rFonts w:ascii="Times New Roman" w:hAnsi="Times New Roman"/>
          <w:b/>
          <w:sz w:val="24"/>
          <w:szCs w:val="24"/>
        </w:rPr>
        <w:t>.</w:t>
      </w:r>
      <w:r w:rsidR="00D67FB0" w:rsidRPr="00843DA7">
        <w:rPr>
          <w:rFonts w:ascii="Times New Roman" w:hAnsi="Times New Roman"/>
          <w:b/>
          <w:sz w:val="24"/>
          <w:szCs w:val="24"/>
        </w:rPr>
        <w:t xml:space="preserve"> Предложения по строительству, </w:t>
      </w:r>
      <w:r w:rsidR="0013000F" w:rsidRPr="00843DA7">
        <w:rPr>
          <w:rFonts w:ascii="Times New Roman" w:hAnsi="Times New Roman"/>
          <w:b/>
          <w:sz w:val="24"/>
          <w:szCs w:val="24"/>
        </w:rPr>
        <w:t>реконструкции</w:t>
      </w:r>
      <w:r w:rsidR="00D67FB0" w:rsidRPr="00843DA7">
        <w:rPr>
          <w:rFonts w:ascii="Times New Roman" w:hAnsi="Times New Roman"/>
          <w:b/>
          <w:sz w:val="24"/>
          <w:szCs w:val="24"/>
        </w:rPr>
        <w:t xml:space="preserve"> и (или) модернизации</w:t>
      </w:r>
      <w:r w:rsidR="0013000F" w:rsidRPr="00843DA7">
        <w:rPr>
          <w:rFonts w:ascii="Times New Roman" w:hAnsi="Times New Roman"/>
          <w:b/>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61563" w:rsidRPr="00843DA7">
        <w:rPr>
          <w:rFonts w:ascii="Times New Roman" w:hAnsi="Times New Roman"/>
          <w:b/>
          <w:sz w:val="24"/>
          <w:szCs w:val="24"/>
        </w:rPr>
        <w:t>.</w:t>
      </w:r>
    </w:p>
    <w:p w:rsidR="0013000F" w:rsidRPr="00843DA7" w:rsidRDefault="0013000F" w:rsidP="00A81E3E">
      <w:pPr>
        <w:spacing w:after="0" w:line="240" w:lineRule="auto"/>
        <w:ind w:firstLine="709"/>
        <w:jc w:val="both"/>
        <w:rPr>
          <w:rFonts w:ascii="Times New Roman" w:hAnsi="Times New Roman"/>
          <w:sz w:val="24"/>
          <w:szCs w:val="24"/>
        </w:rPr>
      </w:pPr>
      <w:r w:rsidRPr="00843DA7">
        <w:rPr>
          <w:rFonts w:ascii="Times New Roman" w:hAnsi="Times New Roman"/>
          <w:sz w:val="24"/>
          <w:szCs w:val="24"/>
        </w:rPr>
        <w:t>Строительство и реконструкция тепловых сетей для обеспечения перераспределение тепловой нагрузки из зон с дефицитом тепловой мощности в зоны с избытком тепловой мощности</w:t>
      </w:r>
      <w:r w:rsidR="00D67FB0" w:rsidRPr="00843DA7">
        <w:rPr>
          <w:rFonts w:ascii="Times New Roman" w:hAnsi="Times New Roman"/>
          <w:sz w:val="24"/>
          <w:szCs w:val="24"/>
        </w:rPr>
        <w:t>,</w:t>
      </w:r>
      <w:r w:rsidR="002D4DCC" w:rsidRPr="00843DA7">
        <w:rPr>
          <w:rFonts w:ascii="Times New Roman" w:hAnsi="Times New Roman"/>
          <w:sz w:val="24"/>
          <w:szCs w:val="24"/>
        </w:rPr>
        <w:t xml:space="preserve"> </w:t>
      </w:r>
      <w:r w:rsidR="00D67FB0" w:rsidRPr="00843DA7">
        <w:rPr>
          <w:rFonts w:ascii="Times New Roman" w:hAnsi="Times New Roman"/>
          <w:sz w:val="24"/>
          <w:szCs w:val="24"/>
        </w:rPr>
        <w:t xml:space="preserve">на территории </w:t>
      </w:r>
      <w:r w:rsidR="00C35468" w:rsidRPr="00843DA7">
        <w:rPr>
          <w:rFonts w:ascii="Times New Roman" w:hAnsi="Times New Roman"/>
          <w:sz w:val="24"/>
          <w:szCs w:val="24"/>
        </w:rPr>
        <w:t xml:space="preserve">г. Краснослободск </w:t>
      </w:r>
      <w:r w:rsidRPr="00843DA7">
        <w:rPr>
          <w:rFonts w:ascii="Times New Roman" w:hAnsi="Times New Roman"/>
          <w:sz w:val="24"/>
          <w:szCs w:val="24"/>
        </w:rPr>
        <w:t>не требуется, ввиду отсутствия дефицита в отдельных зонах источников тепловой энергии.</w:t>
      </w:r>
    </w:p>
    <w:p w:rsidR="0013000F" w:rsidRPr="00843DA7" w:rsidRDefault="0013000F" w:rsidP="00A81E3E">
      <w:pPr>
        <w:spacing w:after="0" w:line="240" w:lineRule="auto"/>
        <w:ind w:firstLine="709"/>
        <w:jc w:val="both"/>
        <w:rPr>
          <w:rFonts w:ascii="Times New Roman" w:hAnsi="Times New Roman"/>
          <w:sz w:val="24"/>
          <w:szCs w:val="24"/>
        </w:rPr>
      </w:pPr>
    </w:p>
    <w:p w:rsidR="0013000F" w:rsidRPr="00843DA7" w:rsidRDefault="00EB567C" w:rsidP="005C586A">
      <w:pPr>
        <w:spacing w:line="240" w:lineRule="auto"/>
        <w:ind w:firstLine="709"/>
        <w:jc w:val="both"/>
        <w:rPr>
          <w:rFonts w:ascii="Times New Roman" w:hAnsi="Times New Roman"/>
          <w:b/>
          <w:sz w:val="24"/>
          <w:szCs w:val="24"/>
        </w:rPr>
      </w:pPr>
      <w:r w:rsidRPr="00843DA7">
        <w:rPr>
          <w:rFonts w:ascii="Times New Roman" w:hAnsi="Times New Roman"/>
          <w:b/>
          <w:sz w:val="24"/>
          <w:szCs w:val="24"/>
        </w:rPr>
        <w:t>6</w:t>
      </w:r>
      <w:r w:rsidR="0034380C" w:rsidRPr="00843DA7">
        <w:rPr>
          <w:rFonts w:ascii="Times New Roman" w:hAnsi="Times New Roman"/>
          <w:b/>
          <w:sz w:val="24"/>
          <w:szCs w:val="24"/>
        </w:rPr>
        <w:t>.2</w:t>
      </w:r>
      <w:r w:rsidR="00AD2EF6" w:rsidRPr="00843DA7">
        <w:rPr>
          <w:rFonts w:ascii="Times New Roman" w:hAnsi="Times New Roman"/>
          <w:b/>
          <w:sz w:val="24"/>
          <w:szCs w:val="24"/>
        </w:rPr>
        <w:t>.</w:t>
      </w:r>
      <w:r w:rsidR="00D67FB0" w:rsidRPr="00843DA7">
        <w:rPr>
          <w:rFonts w:ascii="Times New Roman" w:hAnsi="Times New Roman"/>
          <w:b/>
          <w:sz w:val="24"/>
          <w:szCs w:val="24"/>
        </w:rPr>
        <w:t xml:space="preserve"> Предложения по строительству, </w:t>
      </w:r>
      <w:r w:rsidR="0013000F" w:rsidRPr="00843DA7">
        <w:rPr>
          <w:rFonts w:ascii="Times New Roman" w:hAnsi="Times New Roman"/>
          <w:b/>
          <w:sz w:val="24"/>
          <w:szCs w:val="24"/>
        </w:rPr>
        <w:t xml:space="preserve">реконструкции </w:t>
      </w:r>
      <w:r w:rsidR="00D67FB0" w:rsidRPr="00843DA7">
        <w:rPr>
          <w:rFonts w:ascii="Times New Roman" w:hAnsi="Times New Roman"/>
          <w:b/>
          <w:sz w:val="24"/>
          <w:szCs w:val="24"/>
        </w:rPr>
        <w:t>и (или) модернизации</w:t>
      </w:r>
      <w:r w:rsidR="00906AAD" w:rsidRPr="00843DA7">
        <w:rPr>
          <w:rFonts w:ascii="Times New Roman" w:hAnsi="Times New Roman"/>
          <w:b/>
          <w:sz w:val="24"/>
          <w:szCs w:val="24"/>
        </w:rPr>
        <w:t xml:space="preserve"> </w:t>
      </w:r>
      <w:r w:rsidR="0013000F" w:rsidRPr="00843DA7">
        <w:rPr>
          <w:rFonts w:ascii="Times New Roman" w:hAnsi="Times New Roman"/>
          <w:b/>
          <w:sz w:val="24"/>
          <w:szCs w:val="24"/>
        </w:rPr>
        <w:t>тепловых сетей для обеспечения перспективных приростов тепловой нагрузки в осваиваемых районах поселени</w:t>
      </w:r>
      <w:r w:rsidR="00E61563" w:rsidRPr="00843DA7">
        <w:rPr>
          <w:rFonts w:ascii="Times New Roman" w:hAnsi="Times New Roman"/>
          <w:b/>
          <w:sz w:val="24"/>
          <w:szCs w:val="24"/>
        </w:rPr>
        <w:t xml:space="preserve">я, </w:t>
      </w:r>
      <w:r w:rsidR="0013000F" w:rsidRPr="00843DA7">
        <w:rPr>
          <w:rFonts w:ascii="Times New Roman" w:hAnsi="Times New Roman"/>
          <w:b/>
          <w:sz w:val="24"/>
          <w:szCs w:val="24"/>
        </w:rPr>
        <w:t>под жилищную, комплексную или производственную застройку</w:t>
      </w:r>
      <w:r w:rsidR="00E61563" w:rsidRPr="00843DA7">
        <w:rPr>
          <w:rFonts w:ascii="Times New Roman" w:hAnsi="Times New Roman"/>
          <w:b/>
          <w:sz w:val="24"/>
          <w:szCs w:val="24"/>
        </w:rPr>
        <w:t>.</w:t>
      </w:r>
    </w:p>
    <w:p w:rsidR="002A5C90" w:rsidRPr="00843DA7" w:rsidRDefault="002A5C90" w:rsidP="002A5C90">
      <w:pPr>
        <w:pStyle w:val="Default"/>
        <w:spacing w:after="240"/>
        <w:ind w:firstLine="709"/>
        <w:jc w:val="both"/>
        <w:rPr>
          <w:b/>
          <w:bCs/>
          <w:color w:val="auto"/>
        </w:rPr>
      </w:pPr>
      <w:r w:rsidRPr="00843DA7">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34380C" w:rsidRPr="00843DA7" w:rsidRDefault="0034380C" w:rsidP="005C586A">
      <w:pPr>
        <w:pStyle w:val="a4"/>
        <w:shd w:val="clear" w:color="auto" w:fill="FFFFFF"/>
        <w:spacing w:before="240" w:beforeAutospacing="0"/>
        <w:jc w:val="both"/>
        <w:rPr>
          <w:b/>
        </w:rPr>
      </w:pPr>
      <w:r w:rsidRPr="00843DA7">
        <w:rPr>
          <w:b/>
        </w:rPr>
        <w:t xml:space="preserve">             6.3</w:t>
      </w:r>
      <w:r w:rsidR="00AD2EF6" w:rsidRPr="00843DA7">
        <w:rPr>
          <w:b/>
        </w:rPr>
        <w:t>.</w:t>
      </w:r>
      <w:r w:rsidR="00D67FB0" w:rsidRPr="00843DA7">
        <w:rPr>
          <w:b/>
        </w:rPr>
        <w:t xml:space="preserve"> Предложения по строительству, </w:t>
      </w:r>
      <w:r w:rsidRPr="00843DA7">
        <w:rPr>
          <w:b/>
        </w:rPr>
        <w:t xml:space="preserve">реконструкции </w:t>
      </w:r>
      <w:r w:rsidR="00D67FB0" w:rsidRPr="00843DA7">
        <w:rPr>
          <w:b/>
        </w:rPr>
        <w:t>и (или) модернизации</w:t>
      </w:r>
      <w:r w:rsidR="00906AAD" w:rsidRPr="00843DA7">
        <w:rPr>
          <w:b/>
        </w:rPr>
        <w:t xml:space="preserve"> </w:t>
      </w:r>
      <w:r w:rsidRPr="00843DA7">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A5C90" w:rsidRPr="00843DA7" w:rsidRDefault="002A5C90" w:rsidP="002A5C90">
      <w:pPr>
        <w:pStyle w:val="Default"/>
        <w:spacing w:after="240"/>
        <w:ind w:firstLine="709"/>
        <w:jc w:val="both"/>
        <w:rPr>
          <w:color w:val="auto"/>
        </w:rPr>
      </w:pPr>
      <w:r w:rsidRPr="00843DA7">
        <w:t xml:space="preserve">Строительство тепловых сетей, обеспечивающих возможность поставок тепловой энергии потребителям от различных источников </w:t>
      </w:r>
      <w:r w:rsidR="00081EDB" w:rsidRPr="00843DA7">
        <w:t xml:space="preserve">на территории г. Краснослободск </w:t>
      </w:r>
      <w:r w:rsidRPr="00843DA7">
        <w:t>не планируется</w:t>
      </w:r>
      <w:r w:rsidRPr="00843DA7">
        <w:rPr>
          <w:color w:val="auto"/>
        </w:rPr>
        <w:t>.</w:t>
      </w:r>
    </w:p>
    <w:p w:rsidR="0034380C" w:rsidRPr="00843DA7" w:rsidRDefault="0034380C" w:rsidP="00942077">
      <w:pPr>
        <w:pStyle w:val="a4"/>
        <w:shd w:val="clear" w:color="auto" w:fill="FFFFFF"/>
        <w:spacing w:before="0" w:beforeAutospacing="0"/>
        <w:jc w:val="both"/>
        <w:rPr>
          <w:b/>
        </w:rPr>
      </w:pPr>
      <w:r w:rsidRPr="00843DA7">
        <w:rPr>
          <w:b/>
        </w:rPr>
        <w:t xml:space="preserve">              6.4</w:t>
      </w:r>
      <w:r w:rsidR="00AD2EF6" w:rsidRPr="00843DA7">
        <w:rPr>
          <w:b/>
        </w:rPr>
        <w:t>.</w:t>
      </w:r>
      <w:r w:rsidRPr="00843DA7">
        <w:rPr>
          <w:b/>
        </w:rPr>
        <w:t xml:space="preserve"> Предложе</w:t>
      </w:r>
      <w:r w:rsidR="00D67FB0" w:rsidRPr="00843DA7">
        <w:rPr>
          <w:b/>
        </w:rPr>
        <w:t xml:space="preserve">ния по строительству, </w:t>
      </w:r>
      <w:r w:rsidRPr="00843DA7">
        <w:rPr>
          <w:b/>
        </w:rPr>
        <w:t xml:space="preserve">реконструкции </w:t>
      </w:r>
      <w:r w:rsidR="00D67FB0" w:rsidRPr="00843DA7">
        <w:rPr>
          <w:b/>
        </w:rPr>
        <w:t>и (или) модернизации</w:t>
      </w:r>
      <w:r w:rsidR="00906AAD" w:rsidRPr="00843DA7">
        <w:rPr>
          <w:b/>
        </w:rPr>
        <w:t xml:space="preserve"> </w:t>
      </w:r>
      <w:r w:rsidRPr="00843DA7">
        <w:rPr>
          <w:b/>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A5C90" w:rsidRPr="00843DA7" w:rsidRDefault="002A5C90" w:rsidP="002A5C90">
      <w:pPr>
        <w:pStyle w:val="Default"/>
        <w:spacing w:after="240"/>
        <w:ind w:firstLine="709"/>
        <w:jc w:val="both"/>
        <w:rPr>
          <w:b/>
          <w:bCs/>
          <w:color w:val="auto"/>
        </w:rPr>
      </w:pPr>
      <w:r w:rsidRPr="00843DA7">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081EDB" w:rsidRPr="00843DA7">
        <w:t xml:space="preserve">на территории г. Краснослободск </w:t>
      </w:r>
      <w:r w:rsidRPr="00843DA7">
        <w:t>не планируется.</w:t>
      </w:r>
    </w:p>
    <w:p w:rsidR="00026869" w:rsidRPr="00843DA7" w:rsidRDefault="0034380C" w:rsidP="00026869">
      <w:pPr>
        <w:pStyle w:val="Main"/>
        <w:spacing w:after="240" w:line="240" w:lineRule="auto"/>
        <w:ind w:firstLine="900"/>
        <w:rPr>
          <w:b/>
        </w:rPr>
      </w:pPr>
      <w:r w:rsidRPr="00843DA7">
        <w:rPr>
          <w:b/>
        </w:rPr>
        <w:t>6.5</w:t>
      </w:r>
      <w:r w:rsidR="00AD2EF6" w:rsidRPr="00843DA7">
        <w:rPr>
          <w:b/>
        </w:rPr>
        <w:t>.</w:t>
      </w:r>
      <w:r w:rsidR="00D67FB0" w:rsidRPr="00843DA7">
        <w:rPr>
          <w:b/>
        </w:rPr>
        <w:t xml:space="preserve"> Предложения по строительству, </w:t>
      </w:r>
      <w:r w:rsidRPr="00843DA7">
        <w:rPr>
          <w:b/>
        </w:rPr>
        <w:t xml:space="preserve">реконструкции </w:t>
      </w:r>
      <w:r w:rsidR="00D67FB0" w:rsidRPr="00843DA7">
        <w:rPr>
          <w:b/>
        </w:rPr>
        <w:t>и (или) модернизации</w:t>
      </w:r>
      <w:r w:rsidR="00906AAD" w:rsidRPr="00843DA7">
        <w:rPr>
          <w:b/>
        </w:rPr>
        <w:t xml:space="preserve"> </w:t>
      </w:r>
      <w:r w:rsidRPr="00843DA7">
        <w:rPr>
          <w:b/>
        </w:rPr>
        <w:t>тепловых сетей для обеспечения нормативной надежности теплоснабжения потребителей.</w:t>
      </w:r>
    </w:p>
    <w:p w:rsidR="00026869" w:rsidRPr="00843DA7" w:rsidRDefault="00026869" w:rsidP="00026869">
      <w:pPr>
        <w:pStyle w:val="Main"/>
        <w:spacing w:line="240" w:lineRule="auto"/>
        <w:ind w:firstLine="900"/>
      </w:pPr>
      <w:r w:rsidRPr="00843DA7">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843DA7">
        <w:t>теплопотребляющих</w:t>
      </w:r>
      <w:proofErr w:type="spellEnd"/>
      <w:r w:rsidRPr="00843DA7">
        <w:t xml:space="preserve"> установок и (или) тепловых сетей потребителя товаров и услуг к </w:t>
      </w:r>
      <w:r w:rsidRPr="00843DA7">
        <w:lastRenderedPageBreak/>
        <w:t xml:space="preserve">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843DA7">
        <w:t>теплопотребляющие</w:t>
      </w:r>
      <w:proofErr w:type="spellEnd"/>
      <w:r w:rsidRPr="00843DA7">
        <w:t xml:space="preserve"> установки. </w:t>
      </w:r>
    </w:p>
    <w:p w:rsidR="00026869" w:rsidRPr="00843DA7" w:rsidRDefault="00026869" w:rsidP="00026869">
      <w:pPr>
        <w:pStyle w:val="Main"/>
        <w:spacing w:after="240" w:line="240" w:lineRule="auto"/>
        <w:ind w:firstLine="900"/>
        <w:rPr>
          <w:b/>
        </w:rPr>
      </w:pPr>
      <w:r w:rsidRPr="00843DA7">
        <w:t xml:space="preserve">Для обеспечения нормативной надежности и безопасности теплоснабжения </w:t>
      </w:r>
      <w:r w:rsidR="002A5C90" w:rsidRPr="00843DA7">
        <w:t>г. Краснослободск</w:t>
      </w:r>
      <w:r w:rsidRPr="00843DA7">
        <w:t xml:space="preserve"> требуется реконструкция существующих и строительство новых тепловых сетей. </w:t>
      </w:r>
    </w:p>
    <w:p w:rsidR="00026869" w:rsidRPr="00843DA7" w:rsidRDefault="00026869" w:rsidP="00130F2C">
      <w:pPr>
        <w:pStyle w:val="Main"/>
        <w:spacing w:after="240" w:line="240" w:lineRule="auto"/>
        <w:ind w:firstLine="900"/>
        <w:jc w:val="center"/>
        <w:outlineLvl w:val="0"/>
        <w:rPr>
          <w:b/>
          <w:bCs/>
          <w:shd w:val="clear" w:color="auto" w:fill="FFFFFF"/>
          <w:lang w:eastAsia="en-US"/>
        </w:rPr>
        <w:sectPr w:rsidR="00026869" w:rsidRPr="00843DA7" w:rsidSect="00CC1E9E">
          <w:type w:val="continuous"/>
          <w:pgSz w:w="11906" w:h="16838"/>
          <w:pgMar w:top="1134" w:right="851" w:bottom="1134" w:left="1701" w:header="709" w:footer="709" w:gutter="0"/>
          <w:cols w:space="708"/>
          <w:docGrid w:linePitch="360"/>
        </w:sectPr>
      </w:pPr>
    </w:p>
    <w:p w:rsidR="00EB567C" w:rsidRPr="00843DA7" w:rsidRDefault="00130F2C" w:rsidP="00130F2C">
      <w:pPr>
        <w:pStyle w:val="Main"/>
        <w:spacing w:after="240" w:line="240" w:lineRule="auto"/>
        <w:ind w:firstLine="900"/>
        <w:jc w:val="center"/>
        <w:outlineLvl w:val="0"/>
        <w:rPr>
          <w:b/>
        </w:rPr>
      </w:pPr>
      <w:bookmarkStart w:id="8" w:name="_Toc46768902"/>
      <w:r w:rsidRPr="00843DA7">
        <w:rPr>
          <w:b/>
          <w:bCs/>
          <w:shd w:val="clear" w:color="auto" w:fill="FFFFFF"/>
          <w:lang w:eastAsia="en-US"/>
        </w:rPr>
        <w:lastRenderedPageBreak/>
        <w:t>РАЗДЕЛ 7</w:t>
      </w:r>
      <w:r w:rsidR="00E61563" w:rsidRPr="00843DA7">
        <w:rPr>
          <w:b/>
          <w:bCs/>
          <w:shd w:val="clear" w:color="auto" w:fill="FFFFFF"/>
          <w:lang w:eastAsia="en-US"/>
        </w:rPr>
        <w:t>.</w:t>
      </w:r>
      <w:r w:rsidR="00906AAD" w:rsidRPr="00843DA7">
        <w:rPr>
          <w:b/>
          <w:bCs/>
          <w:shd w:val="clear" w:color="auto" w:fill="FFFFFF"/>
          <w:lang w:eastAsia="en-US"/>
        </w:rPr>
        <w:t xml:space="preserve"> </w:t>
      </w:r>
      <w:r w:rsidR="00EB567C" w:rsidRPr="00843DA7">
        <w:rPr>
          <w:b/>
          <w:bCs/>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AD2EF6" w:rsidRPr="00843DA7">
        <w:rPr>
          <w:b/>
          <w:bCs/>
          <w:shd w:val="clear" w:color="auto" w:fill="FFFFFF"/>
          <w:lang w:eastAsia="en-US"/>
        </w:rPr>
        <w:t>.</w:t>
      </w:r>
      <w:bookmarkEnd w:id="8"/>
    </w:p>
    <w:p w:rsidR="00EB567C" w:rsidRPr="00843DA7" w:rsidRDefault="00EB567C" w:rsidP="00340154">
      <w:pPr>
        <w:pStyle w:val="Main"/>
        <w:spacing w:after="240" w:line="240" w:lineRule="auto"/>
      </w:pPr>
      <w:r w:rsidRPr="00843DA7">
        <w:rPr>
          <w:rFonts w:eastAsia="Calibri"/>
          <w:b/>
          <w:lang w:eastAsia="en-US"/>
        </w:rPr>
        <w:t>7.1</w:t>
      </w:r>
      <w:r w:rsidR="00AD2EF6" w:rsidRPr="00843DA7">
        <w:rPr>
          <w:rFonts w:eastAsia="Calibri"/>
          <w:b/>
          <w:lang w:eastAsia="en-US"/>
        </w:rPr>
        <w:t>.</w:t>
      </w:r>
      <w:r w:rsidRPr="00843DA7">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61563" w:rsidRPr="00843DA7">
        <w:rPr>
          <w:rFonts w:eastAsia="Calibri"/>
          <w:b/>
          <w:lang w:eastAsia="en-US"/>
        </w:rPr>
        <w:t>.</w:t>
      </w:r>
    </w:p>
    <w:p w:rsidR="00340154" w:rsidRPr="00843DA7" w:rsidRDefault="00EB567C" w:rsidP="00340154">
      <w:pPr>
        <w:pStyle w:val="Main"/>
        <w:spacing w:after="240" w:line="240" w:lineRule="auto"/>
      </w:pPr>
      <w:r w:rsidRPr="00843DA7">
        <w:t>Открытые схемы т</w:t>
      </w:r>
      <w:r w:rsidR="00E61563" w:rsidRPr="00843DA7">
        <w:t xml:space="preserve">еплоснабжения на территории </w:t>
      </w:r>
      <w:r w:rsidR="008C10BD" w:rsidRPr="00843DA7">
        <w:t>г. Краснослободск</w:t>
      </w:r>
      <w:r w:rsidRPr="00843DA7">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Внутридомовые системы горячего водоснабжения у потребителей тепловой энергии отсутствуют. Строительство индивидуальных и (или) центральных тепловых пунктов не требуется. </w:t>
      </w:r>
    </w:p>
    <w:p w:rsidR="00340154" w:rsidRPr="00843DA7" w:rsidRDefault="00EB567C" w:rsidP="00340154">
      <w:pPr>
        <w:pStyle w:val="Main"/>
        <w:spacing w:after="240" w:line="240" w:lineRule="auto"/>
      </w:pPr>
      <w:r w:rsidRPr="00843DA7">
        <w:rPr>
          <w:rFonts w:eastAsia="Calibri"/>
          <w:b/>
          <w:lang w:eastAsia="en-US"/>
        </w:rPr>
        <w:t>7.2</w:t>
      </w:r>
      <w:r w:rsidR="00AD2EF6" w:rsidRPr="00843DA7">
        <w:rPr>
          <w:rFonts w:eastAsia="Calibri"/>
          <w:b/>
          <w:lang w:eastAsia="en-US"/>
        </w:rPr>
        <w:t>.</w:t>
      </w:r>
      <w:r w:rsidRPr="00843DA7">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61563" w:rsidRPr="00843DA7">
        <w:rPr>
          <w:rFonts w:eastAsia="Calibri"/>
          <w:b/>
          <w:lang w:eastAsia="en-US"/>
        </w:rPr>
        <w:t>.</w:t>
      </w:r>
    </w:p>
    <w:p w:rsidR="00EB567C" w:rsidRPr="00843DA7" w:rsidRDefault="00EB567C" w:rsidP="00646DD7">
      <w:pPr>
        <w:pStyle w:val="Main"/>
        <w:spacing w:line="240" w:lineRule="auto"/>
      </w:pPr>
      <w:r w:rsidRPr="00843DA7">
        <w:t xml:space="preserve">Открытые системы теплоснабжения (горячего водоснабжения) на территории </w:t>
      </w:r>
      <w:r w:rsidR="008C10BD" w:rsidRPr="00843DA7">
        <w:t>г. Краснослободск</w:t>
      </w:r>
      <w:r w:rsidR="002D4DCC" w:rsidRPr="00843DA7">
        <w:t xml:space="preserve"> </w:t>
      </w:r>
      <w:r w:rsidRPr="00843DA7">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13000F" w:rsidRPr="00843DA7" w:rsidRDefault="0013000F" w:rsidP="00340154">
      <w:pPr>
        <w:spacing w:after="0" w:line="240" w:lineRule="auto"/>
        <w:ind w:firstLine="709"/>
        <w:jc w:val="both"/>
        <w:rPr>
          <w:rFonts w:ascii="Times New Roman" w:hAnsi="Times New Roman"/>
          <w:b/>
          <w:sz w:val="24"/>
          <w:szCs w:val="24"/>
        </w:rPr>
      </w:pPr>
    </w:p>
    <w:p w:rsidR="00D7636C" w:rsidRPr="00843DA7" w:rsidRDefault="00D7636C" w:rsidP="00D7636C">
      <w:pPr>
        <w:pStyle w:val="Main"/>
        <w:spacing w:line="240" w:lineRule="auto"/>
      </w:pPr>
    </w:p>
    <w:p w:rsidR="0013000F" w:rsidRPr="00843DA7" w:rsidRDefault="0013000F" w:rsidP="00D7636C">
      <w:pPr>
        <w:pStyle w:val="Default"/>
        <w:spacing w:after="240"/>
        <w:ind w:firstLine="709"/>
        <w:jc w:val="both"/>
      </w:pPr>
      <w:r w:rsidRPr="00843DA7">
        <w:rPr>
          <w:b/>
        </w:rPr>
        <w:br w:type="page"/>
      </w:r>
    </w:p>
    <w:p w:rsidR="0013000F" w:rsidRPr="00843DA7" w:rsidRDefault="00340154" w:rsidP="00854DA2">
      <w:pPr>
        <w:pStyle w:val="1"/>
        <w:spacing w:before="240" w:line="240" w:lineRule="auto"/>
        <w:jc w:val="center"/>
        <w:rPr>
          <w:rFonts w:ascii="Times New Roman" w:hAnsi="Times New Roman"/>
          <w:color w:val="auto"/>
          <w:sz w:val="24"/>
          <w:szCs w:val="24"/>
          <w:shd w:val="clear" w:color="auto" w:fill="FFFFFF"/>
        </w:rPr>
      </w:pPr>
      <w:bookmarkStart w:id="9" w:name="_Toc46768903"/>
      <w:r w:rsidRPr="00843DA7">
        <w:rPr>
          <w:rFonts w:ascii="Times New Roman" w:hAnsi="Times New Roman"/>
          <w:color w:val="auto"/>
          <w:sz w:val="24"/>
          <w:szCs w:val="24"/>
          <w:shd w:val="clear" w:color="auto" w:fill="FFFFFF"/>
        </w:rPr>
        <w:lastRenderedPageBreak/>
        <w:t>РАЗДЕЛ 8</w:t>
      </w:r>
      <w:r w:rsidR="00E61563" w:rsidRPr="00843DA7">
        <w:rPr>
          <w:rFonts w:ascii="Times New Roman" w:hAnsi="Times New Roman"/>
          <w:color w:val="auto"/>
          <w:sz w:val="24"/>
          <w:szCs w:val="24"/>
          <w:shd w:val="clear" w:color="auto" w:fill="FFFFFF"/>
        </w:rPr>
        <w:t>.</w:t>
      </w:r>
      <w:r w:rsidR="0013000F" w:rsidRPr="00843DA7">
        <w:rPr>
          <w:rFonts w:ascii="Times New Roman" w:hAnsi="Times New Roman"/>
          <w:color w:val="auto"/>
          <w:sz w:val="24"/>
          <w:szCs w:val="24"/>
          <w:shd w:val="clear" w:color="auto" w:fill="FFFFFF"/>
        </w:rPr>
        <w:t xml:space="preserve"> ПЕРСПЕКТИВНЫЕ ТОПЛИВНЫЕ БАЛАНСЫ</w:t>
      </w:r>
      <w:r w:rsidR="00AD2EF6" w:rsidRPr="00843DA7">
        <w:rPr>
          <w:rFonts w:ascii="Times New Roman" w:hAnsi="Times New Roman"/>
          <w:color w:val="auto"/>
          <w:sz w:val="24"/>
          <w:szCs w:val="24"/>
          <w:shd w:val="clear" w:color="auto" w:fill="FFFFFF"/>
        </w:rPr>
        <w:t>.</w:t>
      </w:r>
      <w:bookmarkEnd w:id="9"/>
    </w:p>
    <w:p w:rsidR="0034380C" w:rsidRPr="00843DA7" w:rsidRDefault="0034380C" w:rsidP="0034380C">
      <w:pPr>
        <w:pStyle w:val="a4"/>
        <w:shd w:val="clear" w:color="auto" w:fill="FFFFFF"/>
        <w:spacing w:before="0" w:beforeAutospacing="0" w:after="0"/>
        <w:jc w:val="both"/>
        <w:rPr>
          <w:b/>
        </w:rPr>
      </w:pPr>
    </w:p>
    <w:p w:rsidR="0034380C" w:rsidRPr="00843DA7" w:rsidRDefault="0034380C" w:rsidP="00824554">
      <w:pPr>
        <w:pStyle w:val="a4"/>
        <w:shd w:val="clear" w:color="auto" w:fill="FFFFFF"/>
        <w:spacing w:before="0" w:beforeAutospacing="0"/>
        <w:ind w:firstLine="708"/>
        <w:jc w:val="both"/>
        <w:rPr>
          <w:b/>
        </w:rPr>
      </w:pPr>
      <w:r w:rsidRPr="00843DA7">
        <w:rPr>
          <w:b/>
        </w:rPr>
        <w:t>8.1</w:t>
      </w:r>
      <w:r w:rsidR="00AD2EF6" w:rsidRPr="00843DA7">
        <w:rPr>
          <w:b/>
        </w:rPr>
        <w:t>.</w:t>
      </w:r>
      <w:r w:rsidRPr="00843DA7">
        <w:rPr>
          <w:b/>
        </w:rPr>
        <w:t xml:space="preserve"> Перспективные топливные балансы для каждого источника тепловой энергии по видам основного, резервного и аварийного топлива на </w:t>
      </w:r>
      <w:r w:rsidR="00824554" w:rsidRPr="00843DA7">
        <w:rPr>
          <w:b/>
        </w:rPr>
        <w:t>каждом этапе.</w:t>
      </w:r>
    </w:p>
    <w:p w:rsidR="00A0033B" w:rsidRDefault="0013000F" w:rsidP="00387773">
      <w:pPr>
        <w:spacing w:after="0" w:line="240" w:lineRule="auto"/>
        <w:ind w:firstLine="709"/>
        <w:jc w:val="both"/>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В качестве основного топлива на котельных планируется использовать природный газ с низшей теплотой сгорания 8078 ккал/нм·м³. Природный газ транспортируется по системе магистральных газопроводов. Потребность в топл</w:t>
      </w:r>
      <w:r w:rsidR="00081EDB">
        <w:rPr>
          <w:rFonts w:ascii="Times New Roman" w:eastAsia="Times New Roman" w:hAnsi="Times New Roman"/>
          <w:sz w:val="24"/>
          <w:szCs w:val="24"/>
          <w:lang w:eastAsia="ru-RU"/>
        </w:rPr>
        <w:t>иве централизованных котельных</w:t>
      </w:r>
      <w:r w:rsidR="002D4DCC" w:rsidRPr="00843DA7">
        <w:rPr>
          <w:rFonts w:ascii="Times New Roman" w:eastAsia="Times New Roman" w:hAnsi="Times New Roman"/>
          <w:sz w:val="24"/>
          <w:szCs w:val="24"/>
          <w:lang w:eastAsia="ru-RU"/>
        </w:rPr>
        <w:t xml:space="preserve"> </w:t>
      </w:r>
      <w:r w:rsidR="00843DA7" w:rsidRPr="00843DA7">
        <w:rPr>
          <w:rFonts w:ascii="Times New Roman" w:eastAsia="Times New Roman" w:hAnsi="Times New Roman"/>
          <w:sz w:val="24"/>
          <w:szCs w:val="24"/>
          <w:lang w:eastAsia="ru-RU"/>
        </w:rPr>
        <w:t>г. Краснослободск</w:t>
      </w:r>
      <w:r w:rsidR="00BE6D99" w:rsidRPr="00843DA7">
        <w:rPr>
          <w:rFonts w:ascii="Times New Roman" w:eastAsia="Times New Roman" w:hAnsi="Times New Roman"/>
          <w:sz w:val="24"/>
          <w:szCs w:val="24"/>
          <w:lang w:eastAsia="ru-RU"/>
        </w:rPr>
        <w:t xml:space="preserve"> на расчетный срок до 2028</w:t>
      </w:r>
      <w:r w:rsidR="00326BA2" w:rsidRPr="00843DA7">
        <w:rPr>
          <w:rFonts w:ascii="Times New Roman" w:eastAsia="Times New Roman" w:hAnsi="Times New Roman"/>
          <w:sz w:val="24"/>
          <w:szCs w:val="24"/>
          <w:lang w:eastAsia="ru-RU"/>
        </w:rPr>
        <w:t xml:space="preserve"> года представлена в таблице</w:t>
      </w:r>
      <w:r w:rsidR="00340154" w:rsidRPr="00843DA7">
        <w:rPr>
          <w:rFonts w:ascii="Times New Roman" w:eastAsia="Times New Roman" w:hAnsi="Times New Roman"/>
          <w:sz w:val="24"/>
          <w:szCs w:val="24"/>
          <w:lang w:eastAsia="ru-RU"/>
        </w:rPr>
        <w:t xml:space="preserve"> 8</w:t>
      </w:r>
      <w:r w:rsidR="00AD2EF6" w:rsidRPr="00843DA7">
        <w:rPr>
          <w:rFonts w:ascii="Times New Roman" w:eastAsia="Times New Roman" w:hAnsi="Times New Roman"/>
          <w:sz w:val="24"/>
          <w:szCs w:val="24"/>
          <w:lang w:eastAsia="ru-RU"/>
        </w:rPr>
        <w:t>.1.</w:t>
      </w:r>
      <w:r w:rsidR="00963E3D" w:rsidRPr="00843DA7">
        <w:rPr>
          <w:rFonts w:ascii="Times New Roman" w:eastAsia="Times New Roman" w:hAnsi="Times New Roman"/>
          <w:sz w:val="24"/>
          <w:szCs w:val="24"/>
          <w:lang w:eastAsia="ru-RU"/>
        </w:rPr>
        <w:t>1.</w:t>
      </w:r>
    </w:p>
    <w:p w:rsidR="00081EDB" w:rsidRPr="00843DA7" w:rsidRDefault="00081EDB" w:rsidP="00387773">
      <w:pPr>
        <w:spacing w:after="0" w:line="240" w:lineRule="auto"/>
        <w:ind w:firstLine="709"/>
        <w:jc w:val="both"/>
        <w:rPr>
          <w:rFonts w:ascii="Times New Roman" w:eastAsia="Times New Roman" w:hAnsi="Times New Roman"/>
          <w:sz w:val="24"/>
          <w:szCs w:val="24"/>
          <w:lang w:eastAsia="ru-RU"/>
        </w:rPr>
      </w:pPr>
    </w:p>
    <w:p w:rsidR="00060D7B" w:rsidRPr="00843DA7" w:rsidRDefault="00060D7B" w:rsidP="00597A57">
      <w:pPr>
        <w:spacing w:after="0"/>
        <w:jc w:val="center"/>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095635" w:rsidRDefault="00AD2EF6" w:rsidP="00387773">
      <w:pPr>
        <w:spacing w:after="0" w:line="240" w:lineRule="auto"/>
        <w:ind w:firstLine="709"/>
        <w:jc w:val="right"/>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Таблица 8.1.</w:t>
      </w:r>
      <w:r w:rsidR="00963E3D" w:rsidRPr="00843DA7">
        <w:rPr>
          <w:rFonts w:ascii="Times New Roman" w:eastAsia="Times New Roman" w:hAnsi="Times New Roman"/>
          <w:sz w:val="24"/>
          <w:szCs w:val="24"/>
          <w:lang w:eastAsia="ru-RU"/>
        </w:rPr>
        <w:t>1.</w:t>
      </w:r>
    </w:p>
    <w:p w:rsidR="00081EDB" w:rsidRPr="00843DA7" w:rsidRDefault="00081EDB" w:rsidP="00387773">
      <w:pPr>
        <w:spacing w:after="0" w:line="240" w:lineRule="auto"/>
        <w:ind w:firstLine="709"/>
        <w:jc w:val="right"/>
        <w:rPr>
          <w:rFonts w:ascii="Times New Roman" w:eastAsia="Times New Roman" w:hAnsi="Times New Roman"/>
          <w:sz w:val="24"/>
          <w:szCs w:val="24"/>
          <w:lang w:eastAsia="ru-RU"/>
        </w:rPr>
      </w:pPr>
    </w:p>
    <w:tbl>
      <w:tblPr>
        <w:tblpPr w:leftFromText="180" w:rightFromText="180" w:vertAnchor="text" w:horzAnchor="margin" w:tblpXSpec="center" w:tblpY="79"/>
        <w:tblOverlap w:val="neve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117"/>
        <w:gridCol w:w="797"/>
        <w:gridCol w:w="797"/>
        <w:gridCol w:w="793"/>
        <w:gridCol w:w="793"/>
        <w:gridCol w:w="793"/>
        <w:gridCol w:w="793"/>
        <w:gridCol w:w="856"/>
        <w:gridCol w:w="1135"/>
      </w:tblGrid>
      <w:tr w:rsidR="00BE6D99" w:rsidRPr="00843DA7" w:rsidTr="00081EDB">
        <w:trPr>
          <w:trHeight w:val="108"/>
        </w:trPr>
        <w:tc>
          <w:tcPr>
            <w:tcW w:w="711"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Год</w:t>
            </w:r>
            <w:r w:rsidRPr="00843DA7">
              <w:rPr>
                <w:rFonts w:ascii="Times New Roman" w:eastAsia="Times New Roman" w:hAnsi="Times New Roman"/>
                <w:sz w:val="20"/>
                <w:szCs w:val="20"/>
                <w:lang w:val="en-US" w:eastAsia="ru-RU"/>
              </w:rPr>
              <w:t>\</w:t>
            </w:r>
          </w:p>
          <w:p w:rsidR="00BE6D99" w:rsidRPr="00843DA7" w:rsidRDefault="00BE6D99" w:rsidP="00387773">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Показатель</w:t>
            </w:r>
          </w:p>
        </w:tc>
        <w:tc>
          <w:tcPr>
            <w:tcW w:w="608"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2020</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2021</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2022</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2023</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2024</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2025</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2026</w:t>
            </w:r>
          </w:p>
        </w:tc>
        <w:tc>
          <w:tcPr>
            <w:tcW w:w="466"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2027</w:t>
            </w:r>
          </w:p>
        </w:tc>
        <w:tc>
          <w:tcPr>
            <w:tcW w:w="618" w:type="pct"/>
            <w:tcBorders>
              <w:top w:val="single" w:sz="4" w:space="0" w:color="auto"/>
              <w:left w:val="single" w:sz="4" w:space="0" w:color="auto"/>
              <w:bottom w:val="single" w:sz="4" w:space="0" w:color="auto"/>
              <w:right w:val="single" w:sz="4" w:space="0" w:color="auto"/>
            </w:tcBorders>
          </w:tcPr>
          <w:p w:rsidR="00BE6D99" w:rsidRPr="00843DA7" w:rsidRDefault="00BE6D99" w:rsidP="00387773">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2028</w:t>
            </w:r>
          </w:p>
        </w:tc>
      </w:tr>
      <w:tr w:rsidR="00843DA7" w:rsidRPr="00843DA7" w:rsidTr="00081EDB">
        <w:trPr>
          <w:trHeight w:val="502"/>
        </w:trPr>
        <w:tc>
          <w:tcPr>
            <w:tcW w:w="711"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Годовой расход основного топлива, тонн м</w:t>
            </w:r>
            <w:r w:rsidRPr="00843DA7">
              <w:rPr>
                <w:rFonts w:ascii="Times New Roman" w:eastAsia="Times New Roman" w:hAnsi="Times New Roman"/>
                <w:sz w:val="20"/>
                <w:szCs w:val="20"/>
                <w:vertAlign w:val="superscript"/>
                <w:lang w:eastAsia="ru-RU"/>
              </w:rPr>
              <w:t>3</w:t>
            </w:r>
          </w:p>
        </w:tc>
        <w:tc>
          <w:tcPr>
            <w:tcW w:w="608"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spacing w:after="0"/>
              <w:jc w:val="center"/>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2247</w:t>
            </w:r>
          </w:p>
          <w:p w:rsidR="00843DA7" w:rsidRPr="00843DA7" w:rsidRDefault="00843DA7" w:rsidP="00843DA7">
            <w:pPr>
              <w:spacing w:after="0"/>
              <w:jc w:val="center"/>
              <w:rPr>
                <w:rFonts w:ascii="Times New Roman" w:eastAsia="Times New Roman" w:hAnsi="Times New Roman"/>
                <w:sz w:val="20"/>
                <w:szCs w:val="20"/>
                <w:lang w:eastAsia="ru-RU"/>
              </w:rPr>
            </w:pPr>
          </w:p>
        </w:tc>
        <w:tc>
          <w:tcPr>
            <w:tcW w:w="434"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34"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32"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32"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32"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32"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466"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c>
          <w:tcPr>
            <w:tcW w:w="618" w:type="pct"/>
            <w:tcBorders>
              <w:top w:val="single" w:sz="4" w:space="0" w:color="auto"/>
              <w:left w:val="single" w:sz="4" w:space="0" w:color="auto"/>
              <w:bottom w:val="single" w:sz="4" w:space="0" w:color="auto"/>
              <w:right w:val="single" w:sz="4" w:space="0" w:color="auto"/>
            </w:tcBorders>
          </w:tcPr>
          <w:p w:rsidR="00843DA7" w:rsidRPr="00843DA7" w:rsidRDefault="00843DA7" w:rsidP="00843DA7">
            <w:pPr>
              <w:jc w:val="center"/>
            </w:pPr>
            <w:r w:rsidRPr="00843DA7">
              <w:rPr>
                <w:rFonts w:ascii="Times New Roman" w:eastAsia="Times New Roman" w:hAnsi="Times New Roman"/>
                <w:sz w:val="20"/>
                <w:szCs w:val="20"/>
                <w:lang w:eastAsia="ru-RU"/>
              </w:rPr>
              <w:t>2247</w:t>
            </w:r>
          </w:p>
        </w:tc>
      </w:tr>
      <w:tr w:rsidR="00BE6D99" w:rsidRPr="00843DA7" w:rsidTr="00081EDB">
        <w:trPr>
          <w:trHeight w:val="502"/>
        </w:trPr>
        <w:tc>
          <w:tcPr>
            <w:tcW w:w="711"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 xml:space="preserve">Резервный </w:t>
            </w:r>
          </w:p>
          <w:p w:rsidR="00BE6D99" w:rsidRPr="00843DA7" w:rsidRDefault="00BE6D99" w:rsidP="00DA1C49">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вид топлива</w:t>
            </w:r>
          </w:p>
        </w:tc>
        <w:tc>
          <w:tcPr>
            <w:tcW w:w="608"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66"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r>
      <w:tr w:rsidR="00BE6D99" w:rsidRPr="00843DA7" w:rsidTr="00081EDB">
        <w:trPr>
          <w:trHeight w:val="502"/>
        </w:trPr>
        <w:tc>
          <w:tcPr>
            <w:tcW w:w="711"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 xml:space="preserve">Аварийный </w:t>
            </w:r>
          </w:p>
          <w:p w:rsidR="00BE6D99" w:rsidRPr="00843DA7" w:rsidRDefault="00BE6D99" w:rsidP="00DA1C49">
            <w:pPr>
              <w:spacing w:after="0"/>
              <w:rPr>
                <w:rFonts w:ascii="Times New Roman" w:eastAsia="Times New Roman" w:hAnsi="Times New Roman"/>
                <w:sz w:val="20"/>
                <w:szCs w:val="20"/>
                <w:lang w:eastAsia="ru-RU"/>
              </w:rPr>
            </w:pPr>
            <w:r w:rsidRPr="00843DA7">
              <w:rPr>
                <w:rFonts w:ascii="Times New Roman" w:eastAsia="Times New Roman" w:hAnsi="Times New Roman"/>
                <w:sz w:val="20"/>
                <w:szCs w:val="20"/>
                <w:lang w:eastAsia="ru-RU"/>
              </w:rPr>
              <w:t>вид топлива</w:t>
            </w:r>
          </w:p>
        </w:tc>
        <w:tc>
          <w:tcPr>
            <w:tcW w:w="608"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4"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32"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466"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c>
          <w:tcPr>
            <w:tcW w:w="618" w:type="pct"/>
            <w:tcBorders>
              <w:top w:val="single" w:sz="4" w:space="0" w:color="auto"/>
              <w:left w:val="single" w:sz="4" w:space="0" w:color="auto"/>
              <w:bottom w:val="single" w:sz="4" w:space="0" w:color="auto"/>
              <w:right w:val="single" w:sz="4" w:space="0" w:color="auto"/>
            </w:tcBorders>
          </w:tcPr>
          <w:p w:rsidR="00BE6D99" w:rsidRPr="00843DA7" w:rsidRDefault="00BE6D99" w:rsidP="00DA1C49">
            <w:pPr>
              <w:jc w:val="center"/>
              <w:rPr>
                <w:sz w:val="20"/>
                <w:szCs w:val="20"/>
              </w:rPr>
            </w:pPr>
            <w:r w:rsidRPr="00843DA7">
              <w:rPr>
                <w:rFonts w:ascii="Times New Roman" w:eastAsia="Times New Roman" w:hAnsi="Times New Roman"/>
                <w:sz w:val="20"/>
                <w:szCs w:val="20"/>
                <w:lang w:eastAsia="ru-RU"/>
              </w:rPr>
              <w:t>-</w:t>
            </w:r>
          </w:p>
        </w:tc>
      </w:tr>
    </w:tbl>
    <w:p w:rsidR="00824554" w:rsidRPr="00843DA7" w:rsidRDefault="00824554" w:rsidP="00AD2EF6">
      <w:pPr>
        <w:spacing w:before="240" w:line="240" w:lineRule="auto"/>
        <w:ind w:firstLine="709"/>
        <w:jc w:val="both"/>
        <w:rPr>
          <w:rFonts w:ascii="Times New Roman" w:eastAsia="Times New Roman" w:hAnsi="Times New Roman"/>
          <w:b/>
          <w:sz w:val="24"/>
          <w:szCs w:val="24"/>
          <w:lang w:eastAsia="ru-RU"/>
        </w:rPr>
      </w:pPr>
      <w:r w:rsidRPr="00843DA7">
        <w:rPr>
          <w:rFonts w:ascii="Times New Roman" w:eastAsia="Times New Roman" w:hAnsi="Times New Roman"/>
          <w:b/>
          <w:sz w:val="24"/>
          <w:szCs w:val="24"/>
          <w:lang w:eastAsia="ru-RU"/>
        </w:rPr>
        <w:t>8.2</w:t>
      </w:r>
      <w:r w:rsidR="00AD2EF6" w:rsidRPr="00843DA7">
        <w:rPr>
          <w:rFonts w:ascii="Times New Roman" w:eastAsia="Times New Roman" w:hAnsi="Times New Roman"/>
          <w:b/>
          <w:sz w:val="24"/>
          <w:szCs w:val="24"/>
          <w:lang w:eastAsia="ru-RU"/>
        </w:rPr>
        <w:t>.</w:t>
      </w:r>
      <w:r w:rsidRPr="00843DA7">
        <w:rPr>
          <w:rFonts w:ascii="Times New Roman" w:eastAsia="Times New Roman" w:hAnsi="Times New Roman"/>
          <w:b/>
          <w:sz w:val="24"/>
          <w:szCs w:val="24"/>
          <w:lang w:eastAsia="ru-RU"/>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p>
    <w:p w:rsidR="00D7636C" w:rsidRPr="00843DA7" w:rsidRDefault="0079598A" w:rsidP="00095635">
      <w:pPr>
        <w:ind w:firstLine="709"/>
        <w:jc w:val="both"/>
        <w:rPr>
          <w:rFonts w:ascii="Times New Roman" w:eastAsia="Times New Roman" w:hAnsi="Times New Roman"/>
          <w:bCs/>
          <w:sz w:val="24"/>
          <w:szCs w:val="24"/>
          <w:lang w:eastAsia="ru-RU"/>
        </w:rPr>
      </w:pPr>
      <w:r w:rsidRPr="00843DA7">
        <w:rPr>
          <w:rFonts w:ascii="Times New Roman" w:eastAsia="Times New Roman" w:hAnsi="Times New Roman"/>
          <w:bCs/>
          <w:sz w:val="24"/>
          <w:szCs w:val="24"/>
          <w:lang w:eastAsia="ru-RU"/>
        </w:rPr>
        <w:t>Основным видом топлива для</w:t>
      </w:r>
      <w:r w:rsidR="008C10BD" w:rsidRPr="00843DA7">
        <w:rPr>
          <w:rFonts w:ascii="Times New Roman" w:eastAsia="Times New Roman" w:hAnsi="Times New Roman"/>
          <w:bCs/>
          <w:sz w:val="24"/>
          <w:szCs w:val="24"/>
          <w:lang w:eastAsia="ru-RU"/>
        </w:rPr>
        <w:t xml:space="preserve"> действующих котельных</w:t>
      </w:r>
      <w:r w:rsidR="002D4DCC" w:rsidRPr="00843DA7">
        <w:rPr>
          <w:rFonts w:ascii="Times New Roman" w:eastAsia="Times New Roman" w:hAnsi="Times New Roman"/>
          <w:bCs/>
          <w:sz w:val="24"/>
          <w:szCs w:val="24"/>
          <w:lang w:eastAsia="ru-RU"/>
        </w:rPr>
        <w:t xml:space="preserve"> </w:t>
      </w:r>
      <w:r w:rsidR="008C10BD" w:rsidRPr="00843DA7">
        <w:rPr>
          <w:rFonts w:ascii="Times New Roman" w:eastAsia="Times New Roman" w:hAnsi="Times New Roman"/>
          <w:bCs/>
          <w:sz w:val="24"/>
          <w:szCs w:val="24"/>
          <w:lang w:eastAsia="ru-RU"/>
        </w:rPr>
        <w:t xml:space="preserve">г. Краснослободск </w:t>
      </w:r>
      <w:r w:rsidR="00824554" w:rsidRPr="00843DA7">
        <w:rPr>
          <w:rFonts w:ascii="Times New Roman" w:eastAsia="Times New Roman" w:hAnsi="Times New Roman"/>
          <w:bCs/>
          <w:sz w:val="24"/>
          <w:szCs w:val="24"/>
          <w:lang w:eastAsia="ru-RU"/>
        </w:rPr>
        <w:t>является природный газ. Резерв</w:t>
      </w:r>
      <w:r w:rsidR="00A0033B" w:rsidRPr="00843DA7">
        <w:rPr>
          <w:rFonts w:ascii="Times New Roman" w:eastAsia="Times New Roman" w:hAnsi="Times New Roman"/>
          <w:bCs/>
          <w:sz w:val="24"/>
          <w:szCs w:val="24"/>
          <w:lang w:eastAsia="ru-RU"/>
        </w:rPr>
        <w:t xml:space="preserve">ное топливо для </w:t>
      </w:r>
      <w:r w:rsidR="008C10BD" w:rsidRPr="00843DA7">
        <w:rPr>
          <w:rFonts w:ascii="Times New Roman" w:eastAsia="Times New Roman" w:hAnsi="Times New Roman"/>
          <w:bCs/>
          <w:sz w:val="24"/>
          <w:szCs w:val="24"/>
          <w:lang w:eastAsia="ru-RU"/>
        </w:rPr>
        <w:t xml:space="preserve">котельных г. Краснослободск </w:t>
      </w:r>
      <w:r w:rsidR="00824554" w:rsidRPr="00843DA7">
        <w:rPr>
          <w:rFonts w:ascii="Times New Roman" w:eastAsia="Times New Roman" w:hAnsi="Times New Roman"/>
          <w:bCs/>
          <w:sz w:val="24"/>
          <w:szCs w:val="24"/>
          <w:lang w:eastAsia="ru-RU"/>
        </w:rPr>
        <w:t>отсутствует. Индивидуальные источники тепловой энергии в частных жилых домах в качестве топлива используют природный газ</w:t>
      </w:r>
      <w:r w:rsidR="00A0033B" w:rsidRPr="00843DA7">
        <w:rPr>
          <w:rFonts w:ascii="Times New Roman" w:eastAsia="Times New Roman" w:hAnsi="Times New Roman"/>
          <w:bCs/>
          <w:sz w:val="24"/>
          <w:szCs w:val="24"/>
          <w:lang w:eastAsia="ru-RU"/>
        </w:rPr>
        <w:t xml:space="preserve">. Местным видом топлива в </w:t>
      </w:r>
      <w:r w:rsidR="008C10BD" w:rsidRPr="00843DA7">
        <w:rPr>
          <w:rFonts w:ascii="Times New Roman" w:eastAsia="Times New Roman" w:hAnsi="Times New Roman"/>
          <w:bCs/>
          <w:sz w:val="24"/>
          <w:szCs w:val="24"/>
          <w:lang w:eastAsia="ru-RU"/>
        </w:rPr>
        <w:t>г. Краснослободск</w:t>
      </w:r>
      <w:r w:rsidR="00106987" w:rsidRPr="00843DA7">
        <w:rPr>
          <w:rFonts w:ascii="Times New Roman" w:eastAsia="Times New Roman" w:hAnsi="Times New Roman"/>
          <w:bCs/>
          <w:sz w:val="24"/>
          <w:szCs w:val="24"/>
          <w:lang w:eastAsia="ru-RU"/>
        </w:rPr>
        <w:t xml:space="preserve"> </w:t>
      </w:r>
      <w:r w:rsidR="00824554" w:rsidRPr="00843DA7">
        <w:rPr>
          <w:rFonts w:ascii="Times New Roman" w:eastAsia="Times New Roman" w:hAnsi="Times New Roman"/>
          <w:bCs/>
          <w:sz w:val="24"/>
          <w:szCs w:val="24"/>
          <w:lang w:eastAsia="ru-RU"/>
        </w:rPr>
        <w:t>являются дрова. Существующие и</w:t>
      </w:r>
      <w:r w:rsidR="00A0033B" w:rsidRPr="00843DA7">
        <w:rPr>
          <w:rFonts w:ascii="Times New Roman" w:eastAsia="Times New Roman" w:hAnsi="Times New Roman"/>
          <w:bCs/>
          <w:sz w:val="24"/>
          <w:szCs w:val="24"/>
          <w:lang w:eastAsia="ru-RU"/>
        </w:rPr>
        <w:t xml:space="preserve">сточники тепловой энергии </w:t>
      </w:r>
      <w:r w:rsidR="008C10BD" w:rsidRPr="00843DA7">
        <w:rPr>
          <w:rFonts w:ascii="Times New Roman" w:eastAsia="Times New Roman" w:hAnsi="Times New Roman"/>
          <w:bCs/>
          <w:sz w:val="24"/>
          <w:szCs w:val="24"/>
          <w:lang w:eastAsia="ru-RU"/>
        </w:rPr>
        <w:t>г. Краснослободск</w:t>
      </w:r>
      <w:r w:rsidR="00106987" w:rsidRPr="00843DA7">
        <w:rPr>
          <w:rFonts w:ascii="Times New Roman" w:eastAsia="Times New Roman" w:hAnsi="Times New Roman"/>
          <w:bCs/>
          <w:sz w:val="24"/>
          <w:szCs w:val="24"/>
          <w:lang w:eastAsia="ru-RU"/>
        </w:rPr>
        <w:t xml:space="preserve"> </w:t>
      </w:r>
      <w:r w:rsidR="00824554" w:rsidRPr="00843DA7">
        <w:rPr>
          <w:rFonts w:ascii="Times New Roman" w:eastAsia="Times New Roman" w:hAnsi="Times New Roman"/>
          <w:bCs/>
          <w:sz w:val="24"/>
          <w:szCs w:val="24"/>
          <w:lang w:eastAsia="ru-RU"/>
        </w:rPr>
        <w:t>не используют местные виды топлива в качестве основного в связи с низким КПД и высокой себестоимостью. Возобновляемые источники энергии в поселении отсутствуют.</w:t>
      </w:r>
    </w:p>
    <w:p w:rsidR="00D7636C" w:rsidRPr="00843DA7" w:rsidRDefault="00D7636C" w:rsidP="00D7636C">
      <w:pPr>
        <w:pStyle w:val="Default"/>
        <w:spacing w:after="240"/>
        <w:ind w:firstLine="709"/>
        <w:jc w:val="both"/>
        <w:rPr>
          <w:b/>
          <w:bCs/>
          <w:color w:val="auto"/>
        </w:rPr>
      </w:pPr>
      <w:r w:rsidRPr="00843DA7">
        <w:rPr>
          <w:b/>
          <w:bCs/>
          <w:color w:val="auto"/>
        </w:rPr>
        <w:t>8.3. Виды топлива (в случае, если топливом является уголь, - вид ископаемого угля в соответствии с Межгосударственным стандартом </w:t>
      </w:r>
      <w:hyperlink r:id="rId18" w:history="1">
        <w:r w:rsidRPr="00843DA7">
          <w:rPr>
            <w:b/>
            <w:bCs/>
            <w:color w:val="auto"/>
          </w:rPr>
          <w:t>ГОСТ 25543-2013</w:t>
        </w:r>
      </w:hyperlink>
      <w:r w:rsidRPr="00843DA7">
        <w:rPr>
          <w:b/>
          <w:bCs/>
          <w:color w:val="auto"/>
        </w:rPr>
        <w:t> "Угли бурые, каменные и антрациты.</w:t>
      </w:r>
      <w:r w:rsidR="002D4DCC" w:rsidRPr="00843DA7">
        <w:rPr>
          <w:b/>
          <w:bCs/>
          <w:color w:val="auto"/>
        </w:rPr>
        <w:t xml:space="preserve"> </w:t>
      </w:r>
      <w:r w:rsidRPr="00843DA7">
        <w:rPr>
          <w:b/>
          <w:bCs/>
          <w:color w:val="auto"/>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D7636C" w:rsidRPr="00843DA7" w:rsidRDefault="00D7636C" w:rsidP="00D7636C">
      <w:pPr>
        <w:pStyle w:val="Default"/>
        <w:spacing w:after="240"/>
        <w:ind w:firstLine="709"/>
        <w:jc w:val="both"/>
      </w:pPr>
      <w:r w:rsidRPr="00843DA7">
        <w:t xml:space="preserve">Основным и единственным видом топлива </w:t>
      </w:r>
      <w:r w:rsidR="008C10BD" w:rsidRPr="00843DA7">
        <w:t>г. Краснослободск</w:t>
      </w:r>
      <w:r w:rsidRPr="00843DA7">
        <w:t xml:space="preserve"> является природный газ. Низшая теплота сгорания природного газа котельной – 8137 ккал/нм</w:t>
      </w:r>
      <w:r w:rsidRPr="00843DA7">
        <w:rPr>
          <w:vertAlign w:val="superscript"/>
        </w:rPr>
        <w:t>3</w:t>
      </w:r>
      <w:r w:rsidRPr="00843DA7">
        <w:t>.</w:t>
      </w:r>
    </w:p>
    <w:p w:rsidR="00D7636C" w:rsidRPr="00843DA7" w:rsidRDefault="00D7636C" w:rsidP="00D7636C">
      <w:pPr>
        <w:pStyle w:val="Default"/>
        <w:spacing w:after="240"/>
        <w:ind w:firstLine="709"/>
        <w:jc w:val="both"/>
        <w:rPr>
          <w:b/>
          <w:bCs/>
          <w:color w:val="auto"/>
        </w:rPr>
      </w:pPr>
      <w:r w:rsidRPr="00843DA7">
        <w:rPr>
          <w:b/>
          <w:bCs/>
          <w:color w:val="auto"/>
        </w:rPr>
        <w:lastRenderedPageBreak/>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D7636C" w:rsidRPr="00843DA7" w:rsidRDefault="00D7636C" w:rsidP="00D7636C">
      <w:pPr>
        <w:pStyle w:val="Default"/>
        <w:spacing w:after="240"/>
        <w:ind w:firstLine="709"/>
        <w:jc w:val="both"/>
      </w:pPr>
      <w:r w:rsidRPr="00843DA7">
        <w:t xml:space="preserve">Преобладающим видом топлива в </w:t>
      </w:r>
      <w:r w:rsidR="008C10BD" w:rsidRPr="00843DA7">
        <w:t>г. Краснослободск</w:t>
      </w:r>
      <w:r w:rsidRPr="00843DA7">
        <w:t xml:space="preserve"> является природный газ. Использование других видов топлива не планируется.</w:t>
      </w:r>
    </w:p>
    <w:p w:rsidR="00D7636C" w:rsidRPr="00843DA7" w:rsidRDefault="00D7636C" w:rsidP="00D7636C">
      <w:pPr>
        <w:pStyle w:val="Default"/>
        <w:spacing w:after="240"/>
        <w:ind w:firstLine="709"/>
        <w:jc w:val="both"/>
        <w:rPr>
          <w:b/>
          <w:bCs/>
          <w:color w:val="auto"/>
        </w:rPr>
      </w:pPr>
      <w:r w:rsidRPr="00843DA7">
        <w:rPr>
          <w:b/>
          <w:bCs/>
          <w:color w:val="auto"/>
        </w:rPr>
        <w:t>8.5. Приоритетное направление развития топливного баланса поселения, городского округа.</w:t>
      </w:r>
    </w:p>
    <w:p w:rsidR="00A0033B" w:rsidRPr="00843DA7" w:rsidRDefault="00D7636C" w:rsidP="00D7636C">
      <w:pPr>
        <w:ind w:firstLine="709"/>
        <w:jc w:val="both"/>
        <w:rPr>
          <w:rFonts w:ascii="Times New Roman" w:eastAsia="Times New Roman" w:hAnsi="Times New Roman"/>
          <w:bCs/>
          <w:sz w:val="24"/>
          <w:szCs w:val="24"/>
          <w:lang w:eastAsia="ru-RU"/>
        </w:rPr>
      </w:pPr>
      <w:r w:rsidRPr="00843DA7">
        <w:rPr>
          <w:rFonts w:ascii="Times New Roman" w:hAnsi="Times New Roman"/>
          <w:sz w:val="24"/>
          <w:szCs w:val="24"/>
        </w:rPr>
        <w:t xml:space="preserve">На период актуализации настоящей схемы теплоснабжения </w:t>
      </w:r>
      <w:r w:rsidR="008C10BD" w:rsidRPr="00843DA7">
        <w:rPr>
          <w:rFonts w:ascii="Times New Roman" w:hAnsi="Times New Roman"/>
          <w:sz w:val="24"/>
          <w:szCs w:val="24"/>
        </w:rPr>
        <w:t>г. Краснослободск</w:t>
      </w:r>
      <w:r w:rsidRPr="00843DA7">
        <w:rPr>
          <w:rFonts w:ascii="Times New Roman" w:hAnsi="Times New Roman"/>
          <w:sz w:val="24"/>
          <w:szCs w:val="24"/>
        </w:rPr>
        <w:t>, замещение используемых видов топлива не предусмотрено.</w:t>
      </w:r>
      <w:r w:rsidR="0013000F" w:rsidRPr="00843DA7">
        <w:rPr>
          <w:rFonts w:ascii="Times New Roman" w:eastAsia="Times New Roman" w:hAnsi="Times New Roman"/>
          <w:bCs/>
          <w:sz w:val="24"/>
          <w:szCs w:val="24"/>
          <w:lang w:eastAsia="ru-RU"/>
        </w:rPr>
        <w:br w:type="page"/>
      </w:r>
    </w:p>
    <w:p w:rsidR="00336A0C" w:rsidRPr="00843DA7" w:rsidRDefault="00340154" w:rsidP="00AD2EF6">
      <w:pPr>
        <w:pStyle w:val="1"/>
        <w:spacing w:after="240"/>
        <w:jc w:val="center"/>
        <w:rPr>
          <w:rFonts w:ascii="Times New Roman" w:hAnsi="Times New Roman"/>
          <w:color w:val="auto"/>
          <w:sz w:val="24"/>
          <w:szCs w:val="24"/>
          <w:shd w:val="clear" w:color="auto" w:fill="FFFFFF"/>
        </w:rPr>
      </w:pPr>
      <w:bookmarkStart w:id="10" w:name="_Toc46768904"/>
      <w:r w:rsidRPr="00843DA7">
        <w:rPr>
          <w:rFonts w:ascii="Times New Roman" w:hAnsi="Times New Roman"/>
          <w:color w:val="auto"/>
          <w:sz w:val="24"/>
          <w:szCs w:val="24"/>
          <w:shd w:val="clear" w:color="auto" w:fill="FFFFFF"/>
        </w:rPr>
        <w:lastRenderedPageBreak/>
        <w:t>РАЗДЕЛ 9</w:t>
      </w:r>
      <w:r w:rsidR="00E61563" w:rsidRPr="00843DA7">
        <w:rPr>
          <w:rFonts w:ascii="Times New Roman" w:hAnsi="Times New Roman"/>
          <w:color w:val="auto"/>
          <w:sz w:val="24"/>
          <w:szCs w:val="24"/>
          <w:shd w:val="clear" w:color="auto" w:fill="FFFFFF"/>
        </w:rPr>
        <w:t>.</w:t>
      </w:r>
      <w:r w:rsidR="0013000F" w:rsidRPr="00843DA7">
        <w:rPr>
          <w:rFonts w:ascii="Times New Roman" w:hAnsi="Times New Roman"/>
          <w:color w:val="auto"/>
          <w:sz w:val="24"/>
          <w:szCs w:val="24"/>
          <w:shd w:val="clear" w:color="auto" w:fill="FFFFFF"/>
        </w:rPr>
        <w:t xml:space="preserve"> ИНВЕСТИЦИИ </w:t>
      </w:r>
      <w:r w:rsidR="00E61563" w:rsidRPr="00843DA7">
        <w:rPr>
          <w:rFonts w:ascii="Times New Roman" w:hAnsi="Times New Roman"/>
          <w:color w:val="auto"/>
          <w:sz w:val="24"/>
          <w:szCs w:val="24"/>
          <w:shd w:val="clear" w:color="auto" w:fill="FFFFFF"/>
        </w:rPr>
        <w:t xml:space="preserve">В СТРОИТЕЛЬСТВО, РЕКОНСТРУКЦИЮ, </w:t>
      </w:r>
      <w:r w:rsidR="0013000F" w:rsidRPr="00843DA7">
        <w:rPr>
          <w:rFonts w:ascii="Times New Roman" w:hAnsi="Times New Roman"/>
          <w:color w:val="auto"/>
          <w:sz w:val="24"/>
          <w:szCs w:val="24"/>
          <w:shd w:val="clear" w:color="auto" w:fill="FFFFFF"/>
        </w:rPr>
        <w:t>ТЕХНОЛОГИЧЕСКОЕ ПЕРЕВООРУЖЕНИЕ</w:t>
      </w:r>
      <w:r w:rsidR="00E61563" w:rsidRPr="00843DA7">
        <w:rPr>
          <w:rFonts w:ascii="Times New Roman" w:hAnsi="Times New Roman"/>
          <w:color w:val="auto"/>
          <w:sz w:val="24"/>
          <w:szCs w:val="24"/>
          <w:shd w:val="clear" w:color="auto" w:fill="FFFFFF"/>
        </w:rPr>
        <w:t xml:space="preserve"> И (ИЛИ) МОДЕРНИЗАЦИИ</w:t>
      </w:r>
      <w:r w:rsidR="00AD2EF6" w:rsidRPr="00843DA7">
        <w:rPr>
          <w:rFonts w:ascii="Times New Roman" w:hAnsi="Times New Roman"/>
          <w:color w:val="auto"/>
          <w:sz w:val="24"/>
          <w:szCs w:val="24"/>
          <w:shd w:val="clear" w:color="auto" w:fill="FFFFFF"/>
        </w:rPr>
        <w:t>.</w:t>
      </w:r>
      <w:bookmarkEnd w:id="10"/>
    </w:p>
    <w:p w:rsidR="00336A0C" w:rsidRPr="00843DA7" w:rsidRDefault="00336A0C" w:rsidP="00EF4B90">
      <w:pPr>
        <w:pStyle w:val="a4"/>
        <w:shd w:val="clear" w:color="auto" w:fill="FFFFFF"/>
        <w:spacing w:before="0" w:beforeAutospacing="0"/>
        <w:ind w:firstLine="708"/>
        <w:jc w:val="both"/>
        <w:rPr>
          <w:b/>
        </w:rPr>
      </w:pPr>
      <w:r w:rsidRPr="00843DA7">
        <w:rPr>
          <w:b/>
        </w:rPr>
        <w:t>9</w:t>
      </w:r>
      <w:r w:rsidR="00AD2EF6" w:rsidRPr="00843DA7">
        <w:rPr>
          <w:b/>
        </w:rPr>
        <w:t>.1.</w:t>
      </w:r>
      <w:r w:rsidRPr="00843DA7">
        <w:rPr>
          <w:b/>
        </w:rPr>
        <w:t xml:space="preserve"> Предложения по величине необходимых инвестиций </w:t>
      </w:r>
      <w:r w:rsidR="00D7636C" w:rsidRPr="00843DA7">
        <w:rPr>
          <w:b/>
        </w:rPr>
        <w:t>в строительство, реконструкцию,</w:t>
      </w:r>
      <w:r w:rsidRPr="00843DA7">
        <w:rPr>
          <w:b/>
        </w:rPr>
        <w:t xml:space="preserve"> техническое перевооружение </w:t>
      </w:r>
      <w:r w:rsidR="00D7636C" w:rsidRPr="00843DA7">
        <w:rPr>
          <w:b/>
        </w:rPr>
        <w:t xml:space="preserve">и (или) модернизацию </w:t>
      </w:r>
      <w:r w:rsidRPr="00843DA7">
        <w:rPr>
          <w:b/>
        </w:rPr>
        <w:t>источников тепловой энергии на каждом этапе.</w:t>
      </w:r>
    </w:p>
    <w:p w:rsidR="00336A0C" w:rsidRPr="00843DA7" w:rsidRDefault="00EF4B90" w:rsidP="008B5BB1">
      <w:pPr>
        <w:pStyle w:val="a4"/>
        <w:shd w:val="clear" w:color="auto" w:fill="FFFFFF"/>
        <w:spacing w:before="0" w:beforeAutospacing="0" w:after="0"/>
        <w:ind w:firstLine="708"/>
        <w:jc w:val="both"/>
      </w:pPr>
      <w:r w:rsidRPr="00843DA7">
        <w:t>На расчетный период потребуются инвестиции для технического перевооружения источников тепловой энергии в связи с износом оборудования. Величина необходимых инвестиций приведена таблице 9.1.</w:t>
      </w:r>
      <w:r w:rsidR="00963E3D" w:rsidRPr="00843DA7">
        <w:t>1.</w:t>
      </w:r>
    </w:p>
    <w:p w:rsidR="00D7636C" w:rsidRPr="00843DA7" w:rsidRDefault="00D7636C" w:rsidP="00374331">
      <w:pPr>
        <w:spacing w:after="0" w:line="240" w:lineRule="auto"/>
        <w:ind w:firstLine="709"/>
        <w:jc w:val="center"/>
        <w:rPr>
          <w:rFonts w:ascii="Times New Roman" w:hAnsi="Times New Roman"/>
          <w:sz w:val="24"/>
          <w:szCs w:val="24"/>
        </w:rPr>
      </w:pPr>
    </w:p>
    <w:p w:rsidR="002171BC" w:rsidRDefault="002171BC" w:rsidP="00374331">
      <w:pPr>
        <w:spacing w:after="0" w:line="240" w:lineRule="auto"/>
        <w:ind w:firstLine="709"/>
        <w:jc w:val="center"/>
        <w:rPr>
          <w:rFonts w:ascii="Times New Roman" w:hAnsi="Times New Roman"/>
          <w:sz w:val="24"/>
          <w:szCs w:val="24"/>
        </w:rPr>
      </w:pPr>
      <w:r w:rsidRPr="00843DA7">
        <w:rPr>
          <w:rFonts w:ascii="Times New Roman" w:hAnsi="Times New Roman"/>
          <w:sz w:val="24"/>
          <w:szCs w:val="24"/>
        </w:rPr>
        <w:t xml:space="preserve">Предлагаемые мероприятия по реализации программы комплексного развития коммунальной инфраструктуры в </w:t>
      </w:r>
      <w:r w:rsidR="00037D10" w:rsidRPr="00843DA7">
        <w:rPr>
          <w:rFonts w:ascii="Times New Roman" w:hAnsi="Times New Roman"/>
          <w:sz w:val="24"/>
          <w:szCs w:val="24"/>
        </w:rPr>
        <w:t xml:space="preserve">г. Краснослободск </w:t>
      </w:r>
      <w:r w:rsidR="00D7636C" w:rsidRPr="00843DA7">
        <w:rPr>
          <w:rFonts w:ascii="Times New Roman" w:hAnsi="Times New Roman"/>
          <w:sz w:val="24"/>
          <w:szCs w:val="24"/>
        </w:rPr>
        <w:t>на период с 2020 до 2028</w:t>
      </w:r>
      <w:r w:rsidR="008B5BB1" w:rsidRPr="00843DA7">
        <w:rPr>
          <w:rFonts w:ascii="Times New Roman" w:hAnsi="Times New Roman"/>
          <w:sz w:val="24"/>
          <w:szCs w:val="24"/>
        </w:rPr>
        <w:t xml:space="preserve"> годы.</w:t>
      </w:r>
    </w:p>
    <w:p w:rsidR="00081EDB" w:rsidRPr="00843DA7" w:rsidRDefault="00081EDB" w:rsidP="00374331">
      <w:pPr>
        <w:spacing w:after="0" w:line="240" w:lineRule="auto"/>
        <w:ind w:firstLine="709"/>
        <w:jc w:val="center"/>
        <w:rPr>
          <w:rFonts w:ascii="Times New Roman" w:hAnsi="Times New Roman"/>
          <w:sz w:val="24"/>
          <w:szCs w:val="24"/>
        </w:rPr>
      </w:pPr>
    </w:p>
    <w:p w:rsidR="002171BC" w:rsidRDefault="002171BC" w:rsidP="008B5BB1">
      <w:pPr>
        <w:spacing w:after="0" w:line="240" w:lineRule="auto"/>
        <w:ind w:firstLine="709"/>
        <w:jc w:val="right"/>
        <w:rPr>
          <w:rFonts w:ascii="Times New Roman" w:hAnsi="Times New Roman"/>
          <w:sz w:val="24"/>
          <w:szCs w:val="24"/>
          <w:shd w:val="clear" w:color="auto" w:fill="FFFFFF"/>
        </w:rPr>
      </w:pPr>
      <w:r w:rsidRPr="00843DA7">
        <w:rPr>
          <w:rFonts w:ascii="Times New Roman" w:hAnsi="Times New Roman"/>
          <w:sz w:val="24"/>
          <w:szCs w:val="24"/>
          <w:shd w:val="clear" w:color="auto" w:fill="FFFFFF"/>
        </w:rPr>
        <w:t>Таблица 9</w:t>
      </w:r>
      <w:r w:rsidR="00374331" w:rsidRPr="00843DA7">
        <w:rPr>
          <w:rFonts w:ascii="Times New Roman" w:hAnsi="Times New Roman"/>
          <w:sz w:val="24"/>
          <w:szCs w:val="24"/>
          <w:shd w:val="clear" w:color="auto" w:fill="FFFFFF"/>
        </w:rPr>
        <w:t>.</w:t>
      </w:r>
      <w:r w:rsidR="00597A57" w:rsidRPr="00843DA7">
        <w:rPr>
          <w:rFonts w:ascii="Times New Roman" w:hAnsi="Times New Roman"/>
          <w:sz w:val="24"/>
          <w:szCs w:val="24"/>
          <w:shd w:val="clear" w:color="auto" w:fill="FFFFFF"/>
        </w:rPr>
        <w:t>1.</w:t>
      </w:r>
      <w:r w:rsidR="00963E3D" w:rsidRPr="00843DA7">
        <w:rPr>
          <w:rFonts w:ascii="Times New Roman" w:hAnsi="Times New Roman"/>
          <w:sz w:val="24"/>
          <w:szCs w:val="24"/>
          <w:shd w:val="clear" w:color="auto" w:fill="FFFFFF"/>
        </w:rPr>
        <w:t>1.</w:t>
      </w:r>
    </w:p>
    <w:p w:rsidR="00081EDB" w:rsidRPr="00843DA7" w:rsidRDefault="00081EDB" w:rsidP="008B5BB1">
      <w:pPr>
        <w:spacing w:after="0" w:line="240" w:lineRule="auto"/>
        <w:ind w:firstLine="709"/>
        <w:jc w:val="right"/>
        <w:rPr>
          <w:rFonts w:ascii="Times New Roman" w:hAnsi="Times New Roman"/>
          <w:sz w:val="24"/>
          <w:szCs w:val="24"/>
          <w:shd w:val="clear" w:color="auto" w:fill="FFFFFF"/>
        </w:rPr>
      </w:pPr>
    </w:p>
    <w:tbl>
      <w:tblPr>
        <w:tblW w:w="5000" w:type="pct"/>
        <w:tblCellMar>
          <w:left w:w="75" w:type="dxa"/>
          <w:right w:w="75" w:type="dxa"/>
        </w:tblCellMar>
        <w:tblLook w:val="0000" w:firstRow="0" w:lastRow="0" w:firstColumn="0" w:lastColumn="0" w:noHBand="0" w:noVBand="0"/>
      </w:tblPr>
      <w:tblGrid>
        <w:gridCol w:w="474"/>
        <w:gridCol w:w="2161"/>
        <w:gridCol w:w="1868"/>
        <w:gridCol w:w="2093"/>
        <w:gridCol w:w="2908"/>
      </w:tblGrid>
      <w:tr w:rsidR="00CF03EF" w:rsidRPr="00843DA7" w:rsidTr="00AB7CE6">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Объекты для организации в границах поселения теплоснабжения населения</w:t>
            </w:r>
          </w:p>
        </w:tc>
      </w:tr>
      <w:tr w:rsidR="00CF03EF" w:rsidRPr="00843DA7" w:rsidTr="00AB7CE6">
        <w:tc>
          <w:tcPr>
            <w:tcW w:w="249"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w:t>
            </w:r>
          </w:p>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п/п</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Наименование мероприятий</w:t>
            </w:r>
          </w:p>
        </w:tc>
        <w:tc>
          <w:tcPr>
            <w:tcW w:w="983"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Наименование объекта</w:t>
            </w:r>
          </w:p>
        </w:tc>
        <w:tc>
          <w:tcPr>
            <w:tcW w:w="1101"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Местоположение объекта</w:t>
            </w:r>
          </w:p>
        </w:tc>
        <w:tc>
          <w:tcPr>
            <w:tcW w:w="1530" w:type="pct"/>
            <w:tcBorders>
              <w:top w:val="single" w:sz="4" w:space="0" w:color="000000"/>
              <w:left w:val="single" w:sz="4" w:space="0" w:color="000000"/>
              <w:bottom w:val="single" w:sz="4" w:space="0" w:color="000000"/>
              <w:right w:val="single" w:sz="4" w:space="0" w:color="000000"/>
            </w:tcBorders>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Стоимость проекта</w:t>
            </w:r>
          </w:p>
        </w:tc>
      </w:tr>
      <w:tr w:rsidR="00CF03EF" w:rsidRPr="00843DA7" w:rsidTr="00AB7CE6">
        <w:tc>
          <w:tcPr>
            <w:tcW w:w="249"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1.</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Реконструкция существующих тепловых сетей (</w:t>
            </w:r>
            <w:r w:rsidRPr="00843DA7">
              <w:rPr>
                <w:rFonts w:ascii="Times New Roman" w:hAnsi="Times New Roman" w:cs="Times New Roman"/>
                <w:color w:val="000000"/>
                <w:sz w:val="24"/>
                <w:szCs w:val="24"/>
              </w:rPr>
              <w:t>на 1 очередь</w:t>
            </w:r>
            <w:r w:rsidRPr="00843DA7">
              <w:rPr>
                <w:rFonts w:ascii="Times New Roman" w:hAnsi="Times New Roman" w:cs="Times New Roman"/>
                <w:sz w:val="24"/>
                <w:szCs w:val="24"/>
              </w:rPr>
              <w:t>)</w:t>
            </w:r>
          </w:p>
        </w:tc>
        <w:tc>
          <w:tcPr>
            <w:tcW w:w="983"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Сети теплоснабжения</w:t>
            </w:r>
          </w:p>
        </w:tc>
        <w:tc>
          <w:tcPr>
            <w:tcW w:w="1101"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г. Краснослободск</w:t>
            </w:r>
          </w:p>
        </w:tc>
        <w:tc>
          <w:tcPr>
            <w:tcW w:w="1530" w:type="pct"/>
            <w:tcBorders>
              <w:top w:val="single" w:sz="4" w:space="0" w:color="000000"/>
              <w:left w:val="single" w:sz="4" w:space="0" w:color="000000"/>
              <w:bottom w:val="single" w:sz="4" w:space="0" w:color="000000"/>
              <w:right w:val="single" w:sz="4" w:space="0" w:color="000000"/>
            </w:tcBorders>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Стоимость 1 км прокладки:</w:t>
            </w:r>
          </w:p>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-для диаметра 100 мм 10 594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150 мм 14 514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250 мм 29 962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350 мм 39 007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500 мм 57 547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w:t>
            </w:r>
          </w:p>
        </w:tc>
      </w:tr>
      <w:tr w:rsidR="00CF03EF" w:rsidRPr="00843DA7" w:rsidTr="00AB7CE6">
        <w:tc>
          <w:tcPr>
            <w:tcW w:w="249"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2.</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Реконструкция существующих источников энергии (на 1 очередь, на расчетный срок)</w:t>
            </w:r>
          </w:p>
        </w:tc>
        <w:tc>
          <w:tcPr>
            <w:tcW w:w="983"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Источники теплоснабжения</w:t>
            </w:r>
          </w:p>
        </w:tc>
        <w:tc>
          <w:tcPr>
            <w:tcW w:w="1101" w:type="pct"/>
            <w:tcBorders>
              <w:top w:val="single" w:sz="4" w:space="0" w:color="000000"/>
              <w:left w:val="single" w:sz="4" w:space="0" w:color="000000"/>
              <w:bottom w:val="single" w:sz="4" w:space="0" w:color="000000"/>
              <w:right w:val="single" w:sz="4" w:space="0" w:color="000000"/>
            </w:tcBorders>
            <w:shd w:val="clear" w:color="auto" w:fill="auto"/>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г. Краснослободск</w:t>
            </w:r>
          </w:p>
        </w:tc>
        <w:tc>
          <w:tcPr>
            <w:tcW w:w="1530" w:type="pct"/>
            <w:tcBorders>
              <w:top w:val="single" w:sz="4" w:space="0" w:color="000000"/>
              <w:left w:val="single" w:sz="4" w:space="0" w:color="000000"/>
              <w:bottom w:val="single" w:sz="4" w:space="0" w:color="000000"/>
              <w:right w:val="single" w:sz="4" w:space="0" w:color="000000"/>
            </w:tcBorders>
          </w:tcPr>
          <w:p w:rsidR="00CF03EF" w:rsidRPr="00843DA7" w:rsidRDefault="00CF03EF" w:rsidP="00AB7CE6">
            <w:pPr>
              <w:pStyle w:val="ConsPlusCell"/>
              <w:rPr>
                <w:rFonts w:ascii="Times New Roman" w:hAnsi="Times New Roman" w:cs="Times New Roman"/>
                <w:sz w:val="24"/>
                <w:szCs w:val="24"/>
              </w:rPr>
            </w:pPr>
            <w:r w:rsidRPr="00843DA7">
              <w:rPr>
                <w:rFonts w:ascii="Times New Roman" w:hAnsi="Times New Roman" w:cs="Times New Roman"/>
                <w:sz w:val="24"/>
                <w:szCs w:val="24"/>
              </w:rPr>
              <w:t>324 589 руб.</w:t>
            </w:r>
          </w:p>
        </w:tc>
      </w:tr>
    </w:tbl>
    <w:p w:rsidR="00081EDB" w:rsidRDefault="00081EDB" w:rsidP="008B5BB1">
      <w:pPr>
        <w:pStyle w:val="a4"/>
        <w:shd w:val="clear" w:color="auto" w:fill="FFFFFF"/>
        <w:spacing w:before="240" w:beforeAutospacing="0"/>
        <w:ind w:firstLine="708"/>
        <w:jc w:val="both"/>
        <w:rPr>
          <w:b/>
        </w:rPr>
      </w:pPr>
    </w:p>
    <w:p w:rsidR="00081EDB" w:rsidRPr="00843DA7" w:rsidRDefault="00336A0C" w:rsidP="00081EDB">
      <w:pPr>
        <w:pStyle w:val="a4"/>
        <w:shd w:val="clear" w:color="auto" w:fill="FFFFFF"/>
        <w:spacing w:before="240" w:beforeAutospacing="0"/>
        <w:ind w:firstLine="708"/>
        <w:jc w:val="both"/>
        <w:rPr>
          <w:b/>
        </w:rPr>
      </w:pPr>
      <w:r w:rsidRPr="00843DA7">
        <w:rPr>
          <w:b/>
        </w:rPr>
        <w:t>9.2</w:t>
      </w:r>
      <w:r w:rsidR="00AD2EF6" w:rsidRPr="00843DA7">
        <w:rPr>
          <w:b/>
        </w:rPr>
        <w:t>.</w:t>
      </w:r>
      <w:r w:rsidRPr="00843DA7">
        <w:rPr>
          <w:b/>
        </w:rPr>
        <w:t xml:space="preserve"> Предложения по величине необходимых инвестиций в</w:t>
      </w:r>
      <w:r w:rsidR="00D7636C" w:rsidRPr="00843DA7">
        <w:rPr>
          <w:b/>
        </w:rPr>
        <w:t xml:space="preserve"> строительство, реконструкцию, </w:t>
      </w:r>
      <w:r w:rsidRPr="00843DA7">
        <w:rPr>
          <w:b/>
        </w:rPr>
        <w:t xml:space="preserve">техническое перевооружение </w:t>
      </w:r>
      <w:r w:rsidR="00D7636C" w:rsidRPr="00843DA7">
        <w:rPr>
          <w:b/>
        </w:rPr>
        <w:t xml:space="preserve">и (или) модернизацию </w:t>
      </w:r>
      <w:r w:rsidRPr="00843DA7">
        <w:rPr>
          <w:b/>
        </w:rPr>
        <w:t>тепловых сетей, насосных станций и тепловых пунктов на каждом этапе.</w:t>
      </w:r>
    </w:p>
    <w:tbl>
      <w:tblPr>
        <w:tblW w:w="5000" w:type="pct"/>
        <w:tblCellMar>
          <w:left w:w="75" w:type="dxa"/>
          <w:right w:w="75" w:type="dxa"/>
        </w:tblCellMar>
        <w:tblLook w:val="0000" w:firstRow="0" w:lastRow="0" w:firstColumn="0" w:lastColumn="0" w:noHBand="0" w:noVBand="0"/>
      </w:tblPr>
      <w:tblGrid>
        <w:gridCol w:w="482"/>
        <w:gridCol w:w="2125"/>
        <w:gridCol w:w="1901"/>
        <w:gridCol w:w="1960"/>
        <w:gridCol w:w="3036"/>
      </w:tblGrid>
      <w:tr w:rsidR="008B5BB1" w:rsidRPr="00843DA7" w:rsidTr="00BE6276">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8B5BB1" w:rsidRPr="00843DA7" w:rsidRDefault="008B5BB1" w:rsidP="00BE6276">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Объекты для организации в границах поселения теплоснабжения населения</w:t>
            </w:r>
          </w:p>
        </w:tc>
      </w:tr>
      <w:tr w:rsidR="00037D10" w:rsidRPr="00843DA7" w:rsidTr="008B5BB1">
        <w:tc>
          <w:tcPr>
            <w:tcW w:w="254"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w:t>
            </w:r>
          </w:p>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п/п</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Наименование мероприятий</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Наименование объекта</w:t>
            </w:r>
          </w:p>
        </w:tc>
        <w:tc>
          <w:tcPr>
            <w:tcW w:w="1031"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Местоположение объекта</w:t>
            </w:r>
          </w:p>
        </w:tc>
        <w:tc>
          <w:tcPr>
            <w:tcW w:w="1597" w:type="pct"/>
            <w:tcBorders>
              <w:top w:val="single" w:sz="4" w:space="0" w:color="000000"/>
              <w:left w:val="single" w:sz="4" w:space="0" w:color="000000"/>
              <w:bottom w:val="single" w:sz="4" w:space="0" w:color="000000"/>
              <w:right w:val="single" w:sz="4" w:space="0" w:color="000000"/>
            </w:tcBorders>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Стоимость проекта</w:t>
            </w:r>
          </w:p>
        </w:tc>
      </w:tr>
      <w:tr w:rsidR="00037D10" w:rsidRPr="00843DA7" w:rsidTr="008B5BB1">
        <w:tc>
          <w:tcPr>
            <w:tcW w:w="254"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jc w:val="center"/>
              <w:rPr>
                <w:rFonts w:ascii="Times New Roman" w:hAnsi="Times New Roman" w:cs="Times New Roman"/>
                <w:sz w:val="24"/>
                <w:szCs w:val="24"/>
              </w:rPr>
            </w:pPr>
            <w:r w:rsidRPr="00843DA7">
              <w:rPr>
                <w:rFonts w:ascii="Times New Roman" w:hAnsi="Times New Roman" w:cs="Times New Roman"/>
                <w:sz w:val="24"/>
                <w:szCs w:val="24"/>
              </w:rPr>
              <w:t>1.</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Реконструкция существующих тепловых сетей (</w:t>
            </w:r>
            <w:r w:rsidRPr="00843DA7">
              <w:rPr>
                <w:rFonts w:ascii="Times New Roman" w:hAnsi="Times New Roman" w:cs="Times New Roman"/>
                <w:color w:val="000000"/>
                <w:sz w:val="24"/>
                <w:szCs w:val="24"/>
              </w:rPr>
              <w:t>на 1 очередь</w:t>
            </w:r>
            <w:r w:rsidRPr="00843DA7">
              <w:rPr>
                <w:rFonts w:ascii="Times New Roman" w:hAnsi="Times New Roman" w:cs="Times New Roman"/>
                <w:sz w:val="24"/>
                <w:szCs w:val="24"/>
              </w:rPr>
              <w:t>)</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Сети теплоснабжения</w:t>
            </w:r>
          </w:p>
        </w:tc>
        <w:tc>
          <w:tcPr>
            <w:tcW w:w="1031" w:type="pct"/>
            <w:tcBorders>
              <w:top w:val="single" w:sz="4" w:space="0" w:color="000000"/>
              <w:left w:val="single" w:sz="4" w:space="0" w:color="000000"/>
              <w:bottom w:val="single" w:sz="4" w:space="0" w:color="000000"/>
              <w:right w:val="single" w:sz="4" w:space="0" w:color="000000"/>
            </w:tcBorders>
            <w:shd w:val="clear" w:color="auto" w:fill="auto"/>
          </w:tcPr>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г. Краснослободск</w:t>
            </w:r>
          </w:p>
        </w:tc>
        <w:tc>
          <w:tcPr>
            <w:tcW w:w="1597" w:type="pct"/>
            <w:tcBorders>
              <w:top w:val="single" w:sz="4" w:space="0" w:color="000000"/>
              <w:left w:val="single" w:sz="4" w:space="0" w:color="000000"/>
              <w:bottom w:val="single" w:sz="4" w:space="0" w:color="000000"/>
              <w:right w:val="single" w:sz="4" w:space="0" w:color="000000"/>
            </w:tcBorders>
          </w:tcPr>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Стоимость 1 км прокладки:</w:t>
            </w:r>
          </w:p>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-для диаметра 100 мм 10 594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150 мм 14 </w:t>
            </w:r>
            <w:r w:rsidRPr="00843DA7">
              <w:rPr>
                <w:rFonts w:ascii="Times New Roman" w:hAnsi="Times New Roman" w:cs="Times New Roman"/>
                <w:sz w:val="24"/>
                <w:szCs w:val="24"/>
              </w:rPr>
              <w:lastRenderedPageBreak/>
              <w:t xml:space="preserve">514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250 мм 29 962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350 мм 39 007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 xml:space="preserve">.; </w:t>
            </w:r>
          </w:p>
          <w:p w:rsidR="00037D10" w:rsidRPr="00843DA7" w:rsidRDefault="00037D10" w:rsidP="00037D10">
            <w:pPr>
              <w:pStyle w:val="ConsPlusCell"/>
              <w:rPr>
                <w:rFonts w:ascii="Times New Roman" w:hAnsi="Times New Roman" w:cs="Times New Roman"/>
                <w:sz w:val="24"/>
                <w:szCs w:val="24"/>
              </w:rPr>
            </w:pPr>
            <w:r w:rsidRPr="00843DA7">
              <w:rPr>
                <w:rFonts w:ascii="Times New Roman" w:hAnsi="Times New Roman" w:cs="Times New Roman"/>
                <w:sz w:val="24"/>
                <w:szCs w:val="24"/>
              </w:rPr>
              <w:t xml:space="preserve">- для диаметра 500 мм 57 547 </w:t>
            </w:r>
            <w:proofErr w:type="spellStart"/>
            <w:r w:rsidRPr="00843DA7">
              <w:rPr>
                <w:rFonts w:ascii="Times New Roman" w:hAnsi="Times New Roman" w:cs="Times New Roman"/>
                <w:sz w:val="24"/>
                <w:szCs w:val="24"/>
              </w:rPr>
              <w:t>тыс.руб</w:t>
            </w:r>
            <w:proofErr w:type="spellEnd"/>
            <w:r w:rsidRPr="00843DA7">
              <w:rPr>
                <w:rFonts w:ascii="Times New Roman" w:hAnsi="Times New Roman" w:cs="Times New Roman"/>
                <w:sz w:val="24"/>
                <w:szCs w:val="24"/>
              </w:rPr>
              <w:t>.</w:t>
            </w:r>
          </w:p>
        </w:tc>
      </w:tr>
    </w:tbl>
    <w:p w:rsidR="00336A0C" w:rsidRPr="00843DA7" w:rsidRDefault="00336A0C" w:rsidP="00336A0C">
      <w:pPr>
        <w:pStyle w:val="a4"/>
        <w:shd w:val="clear" w:color="auto" w:fill="FFFFFF"/>
        <w:spacing w:before="0" w:beforeAutospacing="0" w:after="0"/>
        <w:ind w:firstLine="708"/>
        <w:jc w:val="both"/>
        <w:rPr>
          <w:b/>
        </w:rPr>
      </w:pPr>
    </w:p>
    <w:p w:rsidR="00095635" w:rsidRPr="00843DA7" w:rsidRDefault="00336A0C" w:rsidP="008B5BB1">
      <w:pPr>
        <w:pStyle w:val="a4"/>
        <w:shd w:val="clear" w:color="auto" w:fill="FFFFFF"/>
        <w:spacing w:before="0" w:beforeAutospacing="0"/>
        <w:ind w:firstLine="708"/>
        <w:jc w:val="both"/>
        <w:rPr>
          <w:b/>
        </w:rPr>
      </w:pPr>
      <w:r w:rsidRPr="00843DA7">
        <w:rPr>
          <w:b/>
        </w:rPr>
        <w:t>9.3</w:t>
      </w:r>
      <w:r w:rsidR="00AD2EF6" w:rsidRPr="00843DA7">
        <w:rPr>
          <w:b/>
        </w:rPr>
        <w:t>.</w:t>
      </w:r>
      <w:r w:rsidRPr="00843DA7">
        <w:rPr>
          <w:b/>
        </w:rPr>
        <w:t xml:space="preserve"> Предложения по величине инвестиций в</w:t>
      </w:r>
      <w:r w:rsidR="00D7636C" w:rsidRPr="00843DA7">
        <w:rPr>
          <w:b/>
        </w:rPr>
        <w:t xml:space="preserve"> строительство, реконструкцию, </w:t>
      </w:r>
      <w:r w:rsidRPr="00843DA7">
        <w:rPr>
          <w:b/>
        </w:rPr>
        <w:t xml:space="preserve">техническое перевооружение </w:t>
      </w:r>
      <w:r w:rsidR="00D7636C" w:rsidRPr="00843DA7">
        <w:rPr>
          <w:b/>
        </w:rPr>
        <w:t xml:space="preserve">и (или) модернизацию </w:t>
      </w:r>
      <w:r w:rsidRPr="00843DA7">
        <w:rPr>
          <w:b/>
        </w:rPr>
        <w:t>в связи с изменениями температурного графика и гидравлического режима работы системы теплоснаб</w:t>
      </w:r>
      <w:r w:rsidR="008B5BB1" w:rsidRPr="00843DA7">
        <w:rPr>
          <w:b/>
        </w:rPr>
        <w:t>жения на каждом этапе.</w:t>
      </w:r>
    </w:p>
    <w:p w:rsidR="00EF6541" w:rsidRPr="00843DA7" w:rsidRDefault="00EF6541" w:rsidP="00336A0C">
      <w:pPr>
        <w:pStyle w:val="a4"/>
        <w:shd w:val="clear" w:color="auto" w:fill="FFFFFF"/>
        <w:spacing w:before="0" w:beforeAutospacing="0" w:after="0"/>
        <w:ind w:firstLine="708"/>
        <w:jc w:val="both"/>
        <w:rPr>
          <w:b/>
        </w:rPr>
      </w:pPr>
      <w:r w:rsidRPr="00843DA7">
        <w:t>Изменений температурного графика и гидравлического режима работы системы теплоснабжения не предполагается на расчетный период</w:t>
      </w:r>
      <w:r w:rsidR="00D7636C" w:rsidRPr="00843DA7">
        <w:t xml:space="preserve"> до 2028</w:t>
      </w:r>
      <w:r w:rsidRPr="00843DA7">
        <w:t xml:space="preserve"> г. Инвестиции в</w:t>
      </w:r>
      <w:r w:rsidR="00D7636C" w:rsidRPr="00843DA7">
        <w:t xml:space="preserve"> строительство, реконструкцию, </w:t>
      </w:r>
      <w:r w:rsidRPr="00843DA7">
        <w:t>техническое перевооружение</w:t>
      </w:r>
      <w:r w:rsidR="00D7636C" w:rsidRPr="00843DA7">
        <w:t xml:space="preserve"> и (или) модер</w:t>
      </w:r>
      <w:r w:rsidR="00037D10" w:rsidRPr="00843DA7">
        <w:t>низацию</w:t>
      </w:r>
      <w:r w:rsidRPr="00843DA7">
        <w:t xml:space="preserve"> на указанные мероприятия</w:t>
      </w:r>
      <w:r w:rsidR="002D4DCC" w:rsidRPr="00843DA7">
        <w:t xml:space="preserve"> </w:t>
      </w:r>
      <w:r w:rsidR="00D7636C" w:rsidRPr="00843DA7">
        <w:t xml:space="preserve">на территории </w:t>
      </w:r>
      <w:r w:rsidR="00037D10" w:rsidRPr="00843DA7">
        <w:t>г. Краснослободск</w:t>
      </w:r>
      <w:r w:rsidRPr="00843DA7">
        <w:t xml:space="preserve"> не требуются.</w:t>
      </w:r>
    </w:p>
    <w:p w:rsidR="00336A0C" w:rsidRPr="00843DA7" w:rsidRDefault="00336A0C" w:rsidP="00336A0C">
      <w:pPr>
        <w:pStyle w:val="a4"/>
        <w:shd w:val="clear" w:color="auto" w:fill="FFFFFF"/>
        <w:spacing w:before="0" w:beforeAutospacing="0" w:after="0"/>
        <w:ind w:firstLine="708"/>
        <w:jc w:val="both"/>
        <w:rPr>
          <w:b/>
        </w:rPr>
      </w:pPr>
    </w:p>
    <w:p w:rsidR="00336A0C" w:rsidRPr="00843DA7" w:rsidRDefault="00336A0C" w:rsidP="00EF6541">
      <w:pPr>
        <w:pStyle w:val="a4"/>
        <w:shd w:val="clear" w:color="auto" w:fill="FFFFFF"/>
        <w:spacing w:before="0" w:beforeAutospacing="0"/>
        <w:ind w:firstLine="708"/>
        <w:jc w:val="both"/>
        <w:rPr>
          <w:b/>
        </w:rPr>
      </w:pPr>
      <w:r w:rsidRPr="00843DA7">
        <w:rPr>
          <w:b/>
        </w:rPr>
        <w:t>9.4</w:t>
      </w:r>
      <w:r w:rsidR="00AD2EF6" w:rsidRPr="00843DA7">
        <w:rPr>
          <w:b/>
        </w:rPr>
        <w:t>.</w:t>
      </w:r>
      <w:r w:rsidRPr="00843DA7">
        <w:rPr>
          <w:b/>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EF6541" w:rsidRPr="00843DA7" w:rsidRDefault="00EF6541" w:rsidP="00336A0C">
      <w:pPr>
        <w:pStyle w:val="a4"/>
        <w:shd w:val="clear" w:color="auto" w:fill="FFFFFF"/>
        <w:spacing w:before="0" w:beforeAutospacing="0" w:after="0"/>
        <w:ind w:firstLine="708"/>
        <w:jc w:val="both"/>
        <w:rPr>
          <w:b/>
        </w:rPr>
      </w:pPr>
      <w:r w:rsidRPr="00843DA7">
        <w:t>Перевод открытой системы теплоснабжения (горячего водоснабжения) в закрытую систему горячего водоснабжения до конца расчетного периода</w:t>
      </w:r>
      <w:r w:rsidR="00037D10" w:rsidRPr="00843DA7">
        <w:t xml:space="preserve"> </w:t>
      </w:r>
      <w:r w:rsidR="00D7636C" w:rsidRPr="00843DA7">
        <w:t xml:space="preserve">на территории </w:t>
      </w:r>
      <w:r w:rsidR="00037D10" w:rsidRPr="00843DA7">
        <w:t>г. Краснослободск</w:t>
      </w:r>
      <w:r w:rsidRPr="00843DA7">
        <w:t xml:space="preserve"> не планируется. Инвестиции на указанные мероприятия не требуются.</w:t>
      </w:r>
    </w:p>
    <w:p w:rsidR="00336A0C" w:rsidRPr="00843DA7" w:rsidRDefault="00336A0C" w:rsidP="00336A0C">
      <w:pPr>
        <w:pStyle w:val="a4"/>
        <w:shd w:val="clear" w:color="auto" w:fill="FFFFFF"/>
        <w:spacing w:before="0" w:beforeAutospacing="0" w:after="0"/>
        <w:ind w:firstLine="708"/>
        <w:jc w:val="both"/>
        <w:rPr>
          <w:b/>
        </w:rPr>
      </w:pPr>
    </w:p>
    <w:p w:rsidR="00336A0C" w:rsidRPr="00843DA7" w:rsidRDefault="00AD2EF6" w:rsidP="00AD2EF6">
      <w:pPr>
        <w:spacing w:line="240" w:lineRule="auto"/>
        <w:ind w:firstLine="708"/>
        <w:rPr>
          <w:rFonts w:ascii="Times New Roman" w:hAnsi="Times New Roman"/>
          <w:b/>
          <w:sz w:val="24"/>
          <w:szCs w:val="24"/>
        </w:rPr>
      </w:pPr>
      <w:r w:rsidRPr="00843DA7">
        <w:rPr>
          <w:rFonts w:ascii="Times New Roman" w:hAnsi="Times New Roman"/>
          <w:b/>
          <w:sz w:val="24"/>
          <w:szCs w:val="24"/>
        </w:rPr>
        <w:t>9.5.</w:t>
      </w:r>
      <w:r w:rsidR="00336A0C" w:rsidRPr="00843DA7">
        <w:rPr>
          <w:rFonts w:ascii="Times New Roman" w:hAnsi="Times New Roman"/>
          <w:b/>
          <w:sz w:val="24"/>
          <w:szCs w:val="24"/>
        </w:rPr>
        <w:t xml:space="preserve">  Оценку эффективности инвестиций по отдельным предложениям.</w:t>
      </w:r>
    </w:p>
    <w:p w:rsidR="00225794" w:rsidRPr="00843DA7" w:rsidRDefault="00225794" w:rsidP="00225794">
      <w:pPr>
        <w:pStyle w:val="Default"/>
        <w:ind w:firstLine="708"/>
        <w:jc w:val="both"/>
        <w:rPr>
          <w:color w:val="auto"/>
        </w:rPr>
      </w:pPr>
      <w:r w:rsidRPr="00843DA7">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225794" w:rsidRPr="00843DA7" w:rsidRDefault="00225794" w:rsidP="00225794">
      <w:pPr>
        <w:pStyle w:val="Default"/>
        <w:ind w:firstLine="708"/>
        <w:jc w:val="both"/>
        <w:rPr>
          <w:color w:val="auto"/>
        </w:rPr>
      </w:pPr>
      <w:r w:rsidRPr="00843DA7">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225794" w:rsidRPr="00843DA7" w:rsidRDefault="00225794" w:rsidP="00225794">
      <w:pPr>
        <w:pStyle w:val="Default"/>
        <w:ind w:firstLine="708"/>
        <w:jc w:val="both"/>
        <w:rPr>
          <w:color w:val="auto"/>
        </w:rPr>
      </w:pPr>
      <w:r w:rsidRPr="00843DA7">
        <w:rPr>
          <w:color w:val="auto"/>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225794" w:rsidRPr="00843DA7" w:rsidRDefault="00225794" w:rsidP="00597A57">
      <w:pPr>
        <w:pStyle w:val="Default"/>
        <w:ind w:firstLine="708"/>
        <w:jc w:val="both"/>
        <w:rPr>
          <w:color w:val="auto"/>
        </w:rPr>
      </w:pPr>
      <w:r w:rsidRPr="00843DA7">
        <w:rPr>
          <w:color w:val="auto"/>
        </w:rPr>
        <w:t xml:space="preserve">Внебюджетное финансирование осуществляется за счет собственных средств теплоснабжающих и </w:t>
      </w:r>
      <w:proofErr w:type="spellStart"/>
      <w:r w:rsidRPr="00843DA7">
        <w:rPr>
          <w:color w:val="auto"/>
        </w:rPr>
        <w:t>теплосетевых</w:t>
      </w:r>
      <w:proofErr w:type="spellEnd"/>
      <w:r w:rsidRPr="00843DA7">
        <w:rPr>
          <w:color w:val="auto"/>
        </w:rPr>
        <w:t xml:space="preserve"> организаций, состоящих из прибыли</w:t>
      </w:r>
      <w:r w:rsidR="006246F2" w:rsidRPr="00843DA7">
        <w:rPr>
          <w:color w:val="auto"/>
        </w:rPr>
        <w:t xml:space="preserve"> и амортизационных отчислений. </w:t>
      </w:r>
      <w:r w:rsidRPr="00843DA7">
        <w:rPr>
          <w:color w:val="auto"/>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843DA7">
        <w:rPr>
          <w:color w:val="auto"/>
        </w:rPr>
        <w:t>теплосетевых</w:t>
      </w:r>
      <w:proofErr w:type="spellEnd"/>
      <w:r w:rsidRPr="00843DA7">
        <w:rPr>
          <w:color w:val="auto"/>
        </w:rPr>
        <w:t xml:space="preserve"> организаций может включаться инвестиционная составляющая, необходимая для реализации указанных выше мероприятий. </w:t>
      </w:r>
    </w:p>
    <w:p w:rsidR="00AD2EF6" w:rsidRPr="00843DA7" w:rsidRDefault="00225794" w:rsidP="00AD2EF6">
      <w:pPr>
        <w:spacing w:after="0"/>
        <w:ind w:firstLine="708"/>
        <w:jc w:val="both"/>
        <w:rPr>
          <w:rFonts w:ascii="Times New Roman" w:hAnsi="Times New Roman"/>
          <w:sz w:val="24"/>
          <w:szCs w:val="24"/>
        </w:rPr>
        <w:sectPr w:rsidR="00AD2EF6" w:rsidRPr="00843DA7" w:rsidSect="00EB567C">
          <w:pgSz w:w="11906" w:h="16838"/>
          <w:pgMar w:top="1134" w:right="851" w:bottom="1134" w:left="1701" w:header="709" w:footer="709" w:gutter="0"/>
          <w:cols w:space="708"/>
          <w:docGrid w:linePitch="360"/>
        </w:sectPr>
      </w:pPr>
      <w:r w:rsidRPr="00843DA7">
        <w:rPr>
          <w:rFonts w:ascii="Times New Roman" w:hAnsi="Times New Roman"/>
          <w:sz w:val="24"/>
          <w:szCs w:val="24"/>
        </w:rPr>
        <w:t xml:space="preserve">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w:t>
      </w:r>
      <w:proofErr w:type="spellStart"/>
      <w:r w:rsidRPr="00843DA7">
        <w:rPr>
          <w:rFonts w:ascii="Times New Roman" w:hAnsi="Times New Roman"/>
          <w:sz w:val="24"/>
          <w:szCs w:val="24"/>
        </w:rPr>
        <w:t>теплосетевых</w:t>
      </w:r>
      <w:proofErr w:type="spellEnd"/>
      <w:r w:rsidRPr="00843DA7">
        <w:rPr>
          <w:rFonts w:ascii="Times New Roman" w:hAnsi="Times New Roman"/>
          <w:sz w:val="24"/>
          <w:szCs w:val="24"/>
        </w:rPr>
        <w:t xml:space="preserve">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w:t>
      </w:r>
      <w:r w:rsidR="00167A91" w:rsidRPr="00843DA7">
        <w:rPr>
          <w:rFonts w:ascii="Times New Roman" w:hAnsi="Times New Roman"/>
          <w:sz w:val="24"/>
          <w:szCs w:val="24"/>
        </w:rPr>
        <w:t>амм теплоснабжающих организаци</w:t>
      </w:r>
      <w:r w:rsidR="002171BC" w:rsidRPr="00843DA7">
        <w:rPr>
          <w:rFonts w:ascii="Times New Roman" w:hAnsi="Times New Roman"/>
          <w:sz w:val="24"/>
          <w:szCs w:val="24"/>
        </w:rPr>
        <w:t>й.</w:t>
      </w:r>
    </w:p>
    <w:p w:rsidR="0013000F" w:rsidRPr="00843DA7" w:rsidRDefault="00340154" w:rsidP="00E61563">
      <w:pPr>
        <w:pStyle w:val="1"/>
        <w:spacing w:before="0" w:after="240" w:line="240" w:lineRule="auto"/>
        <w:jc w:val="center"/>
        <w:rPr>
          <w:rFonts w:ascii="Times New Roman" w:hAnsi="Times New Roman"/>
          <w:color w:val="auto"/>
          <w:sz w:val="24"/>
          <w:szCs w:val="24"/>
          <w:lang w:eastAsia="ru-RU"/>
        </w:rPr>
      </w:pPr>
      <w:bookmarkStart w:id="11" w:name="_Toc46768905"/>
      <w:r w:rsidRPr="00843DA7">
        <w:rPr>
          <w:rFonts w:ascii="Times New Roman" w:hAnsi="Times New Roman"/>
          <w:color w:val="auto"/>
          <w:sz w:val="24"/>
          <w:szCs w:val="24"/>
          <w:lang w:eastAsia="ru-RU"/>
        </w:rPr>
        <w:lastRenderedPageBreak/>
        <w:t>РАЗДЕЛ 10</w:t>
      </w:r>
      <w:r w:rsidR="00E61563" w:rsidRPr="00843DA7">
        <w:rPr>
          <w:rFonts w:ascii="Times New Roman" w:hAnsi="Times New Roman"/>
          <w:color w:val="auto"/>
          <w:sz w:val="24"/>
          <w:szCs w:val="24"/>
          <w:lang w:eastAsia="ru-RU"/>
        </w:rPr>
        <w:t xml:space="preserve">. РЕШЕНИЕ О ПРИСВОЕНИИ СТАТУСА </w:t>
      </w:r>
      <w:r w:rsidR="0013000F" w:rsidRPr="00843DA7">
        <w:rPr>
          <w:rFonts w:ascii="Times New Roman" w:hAnsi="Times New Roman"/>
          <w:color w:val="auto"/>
          <w:sz w:val="24"/>
          <w:szCs w:val="24"/>
          <w:lang w:eastAsia="ru-RU"/>
        </w:rPr>
        <w:t>ЕДИНОЙ ТЕПЛОСНАБЖАЮЩЕЙ ОРГАНИЗАЦИИ</w:t>
      </w:r>
      <w:r w:rsidR="00AD2EF6" w:rsidRPr="00843DA7">
        <w:rPr>
          <w:rFonts w:ascii="Times New Roman" w:hAnsi="Times New Roman"/>
          <w:color w:val="auto"/>
          <w:sz w:val="24"/>
          <w:szCs w:val="24"/>
          <w:lang w:eastAsia="ru-RU"/>
        </w:rPr>
        <w:t>.</w:t>
      </w:r>
      <w:bookmarkEnd w:id="11"/>
    </w:p>
    <w:p w:rsidR="00336A0C" w:rsidRPr="00843DA7" w:rsidRDefault="00336A0C" w:rsidP="00EF6541">
      <w:pPr>
        <w:pStyle w:val="a4"/>
        <w:shd w:val="clear" w:color="auto" w:fill="FFFFFF"/>
        <w:spacing w:before="0" w:beforeAutospacing="0"/>
        <w:ind w:firstLine="708"/>
        <w:jc w:val="both"/>
        <w:rPr>
          <w:b/>
        </w:rPr>
      </w:pPr>
      <w:r w:rsidRPr="00843DA7">
        <w:rPr>
          <w:b/>
        </w:rPr>
        <w:t>10.1</w:t>
      </w:r>
      <w:r w:rsidR="00AD2EF6" w:rsidRPr="00843DA7">
        <w:rPr>
          <w:b/>
        </w:rPr>
        <w:t>.</w:t>
      </w:r>
      <w:r w:rsidRPr="00843DA7">
        <w:rPr>
          <w:b/>
        </w:rPr>
        <w:t xml:space="preserve"> Решение об определении единой теплоснабжающей организации (организаций).</w:t>
      </w:r>
    </w:p>
    <w:p w:rsidR="008B5BB1" w:rsidRPr="00843DA7" w:rsidRDefault="007E7DB2" w:rsidP="00EF6541">
      <w:pPr>
        <w:pStyle w:val="a4"/>
        <w:shd w:val="clear" w:color="auto" w:fill="FFFFFF"/>
        <w:spacing w:before="0" w:beforeAutospacing="0"/>
        <w:ind w:firstLine="708"/>
        <w:jc w:val="both"/>
      </w:pPr>
      <w:r w:rsidRPr="00843DA7">
        <w:t xml:space="preserve">На момент актуализации (корректировки) схемы теплоснабжения </w:t>
      </w:r>
      <w:r w:rsidR="00CF59D0" w:rsidRPr="00843DA7">
        <w:t>городского поселения г. Краснослободска</w:t>
      </w:r>
      <w:r w:rsidRPr="00843DA7">
        <w:t xml:space="preserve"> </w:t>
      </w:r>
      <w:proofErr w:type="spellStart"/>
      <w:r w:rsidRPr="00843DA7">
        <w:t>Среднеахтубинского</w:t>
      </w:r>
      <w:proofErr w:type="spellEnd"/>
      <w:r w:rsidRPr="00843DA7">
        <w:t xml:space="preserve"> муниципального района Волгоградской области</w:t>
      </w:r>
      <w:r w:rsidR="00CF59D0" w:rsidRPr="00843DA7">
        <w:t xml:space="preserve">, </w:t>
      </w:r>
      <w:r w:rsidR="008B5BB1" w:rsidRPr="00843DA7">
        <w:t xml:space="preserve">решение об определении единой теплоснабжающей организации ЕТО в </w:t>
      </w:r>
      <w:r w:rsidR="00CF59D0" w:rsidRPr="00843DA7">
        <w:t>г. Краснослободск</w:t>
      </w:r>
      <w:r w:rsidR="008B5BB1" w:rsidRPr="00843DA7">
        <w:t xml:space="preserve"> принято за организацией МУП «</w:t>
      </w:r>
      <w:r w:rsidR="00CF59D0" w:rsidRPr="00843DA7">
        <w:t>Тепловые сети г. Краснослободск» на основании приказа администрации городского поселения города Краснослободск №4502 от 27.10.2015.</w:t>
      </w:r>
    </w:p>
    <w:p w:rsidR="00336A0C" w:rsidRPr="00843DA7" w:rsidRDefault="00336A0C" w:rsidP="00EF6541">
      <w:pPr>
        <w:pStyle w:val="a4"/>
        <w:shd w:val="clear" w:color="auto" w:fill="FFFFFF"/>
        <w:spacing w:before="0" w:beforeAutospacing="0"/>
        <w:ind w:firstLine="708"/>
        <w:jc w:val="both"/>
        <w:rPr>
          <w:b/>
        </w:rPr>
      </w:pPr>
      <w:r w:rsidRPr="00843DA7">
        <w:rPr>
          <w:b/>
        </w:rPr>
        <w:t>10.2</w:t>
      </w:r>
      <w:r w:rsidR="00AD2EF6" w:rsidRPr="00843DA7">
        <w:rPr>
          <w:b/>
        </w:rPr>
        <w:t>.</w:t>
      </w:r>
      <w:r w:rsidRPr="00843DA7">
        <w:rPr>
          <w:b/>
        </w:rPr>
        <w:t xml:space="preserve"> Реестр зон деятельности единой теплоснабжающей организации (организаций).</w:t>
      </w:r>
    </w:p>
    <w:p w:rsidR="00CF59D0" w:rsidRPr="00843DA7" w:rsidRDefault="00CF59D0" w:rsidP="00CF59D0">
      <w:pPr>
        <w:spacing w:after="0"/>
        <w:ind w:firstLine="708"/>
        <w:jc w:val="both"/>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Зона деятельности единой теплоснабжающей организации МУП «Тепловые сети г. Краснослободск» охватывает всю территорию городского поселения, так как она осуществляет теплоснабжение объектов многоквартирного жилого фонда, социально значимых объектов бюджетной сферы, прочих потребит</w:t>
      </w:r>
      <w:r w:rsidR="00081EDB">
        <w:rPr>
          <w:rFonts w:ascii="Times New Roman" w:eastAsia="Times New Roman" w:hAnsi="Times New Roman"/>
          <w:sz w:val="24"/>
          <w:szCs w:val="24"/>
          <w:lang w:eastAsia="ru-RU"/>
        </w:rPr>
        <w:t>елей, находящихся во всем городск</w:t>
      </w:r>
      <w:r w:rsidRPr="00843DA7">
        <w:rPr>
          <w:rFonts w:ascii="Times New Roman" w:eastAsia="Times New Roman" w:hAnsi="Times New Roman"/>
          <w:sz w:val="24"/>
          <w:szCs w:val="24"/>
          <w:lang w:eastAsia="ru-RU"/>
        </w:rPr>
        <w:t xml:space="preserve">ом поселении. </w:t>
      </w:r>
    </w:p>
    <w:p w:rsidR="00CF59D0" w:rsidRPr="00843DA7" w:rsidRDefault="00CF59D0" w:rsidP="00CF59D0">
      <w:pPr>
        <w:spacing w:after="0"/>
        <w:ind w:firstLine="708"/>
        <w:jc w:val="both"/>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 xml:space="preserve">Границы зоны деятельности единой теплоснабжающей организации могут быть изменены в следующих случаях: </w:t>
      </w:r>
    </w:p>
    <w:p w:rsidR="00CF59D0" w:rsidRPr="00843DA7" w:rsidRDefault="00CF59D0" w:rsidP="00CF59D0">
      <w:pPr>
        <w:spacing w:after="0"/>
        <w:ind w:firstLine="708"/>
        <w:jc w:val="both"/>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 xml:space="preserve">- подключение к системе теплоснабжения новых </w:t>
      </w:r>
      <w:proofErr w:type="spellStart"/>
      <w:r w:rsidRPr="00843DA7">
        <w:rPr>
          <w:rFonts w:ascii="Times New Roman" w:eastAsia="Times New Roman" w:hAnsi="Times New Roman"/>
          <w:sz w:val="24"/>
          <w:szCs w:val="24"/>
          <w:lang w:eastAsia="ru-RU"/>
        </w:rPr>
        <w:t>теплопотребляющих</w:t>
      </w:r>
      <w:proofErr w:type="spellEnd"/>
      <w:r w:rsidRPr="00843DA7">
        <w:rPr>
          <w:rFonts w:ascii="Times New Roman" w:eastAsia="Times New Roman" w:hAnsi="Times New Roman"/>
          <w:sz w:val="24"/>
          <w:szCs w:val="24"/>
          <w:lang w:eastAsia="ru-RU"/>
        </w:rPr>
        <w:t xml:space="preserve"> установок, источников тепловой энергии или разделение систем теплоснабжения; </w:t>
      </w:r>
    </w:p>
    <w:p w:rsidR="00CF59D0" w:rsidRPr="00843DA7" w:rsidRDefault="00CF59D0" w:rsidP="00CF59D0">
      <w:pPr>
        <w:ind w:firstLine="708"/>
        <w:jc w:val="both"/>
        <w:rPr>
          <w:rFonts w:ascii="Times New Roman" w:eastAsia="Times New Roman" w:hAnsi="Times New Roman"/>
          <w:sz w:val="24"/>
          <w:szCs w:val="24"/>
          <w:lang w:eastAsia="ru-RU"/>
        </w:rPr>
      </w:pPr>
      <w:r w:rsidRPr="00843DA7">
        <w:rPr>
          <w:rFonts w:ascii="Times New Roman" w:eastAsia="Times New Roman" w:hAnsi="Times New Roman"/>
          <w:sz w:val="24"/>
          <w:szCs w:val="24"/>
          <w:lang w:eastAsia="ru-RU"/>
        </w:rPr>
        <w:t>- технологическое объединение или разделение систем теплоснабжения.</w:t>
      </w:r>
    </w:p>
    <w:p w:rsidR="00336A0C" w:rsidRPr="00843DA7" w:rsidRDefault="00336A0C" w:rsidP="00CF59D0">
      <w:pPr>
        <w:ind w:firstLine="708"/>
        <w:jc w:val="both"/>
        <w:rPr>
          <w:rFonts w:ascii="Times New Roman" w:eastAsia="Times New Roman" w:hAnsi="Times New Roman"/>
          <w:b/>
          <w:sz w:val="24"/>
          <w:szCs w:val="24"/>
          <w:lang w:eastAsia="ru-RU"/>
        </w:rPr>
      </w:pPr>
      <w:r w:rsidRPr="00843DA7">
        <w:rPr>
          <w:rFonts w:ascii="Times New Roman" w:eastAsia="Times New Roman" w:hAnsi="Times New Roman"/>
          <w:b/>
          <w:sz w:val="24"/>
          <w:szCs w:val="24"/>
          <w:lang w:eastAsia="ru-RU"/>
        </w:rPr>
        <w:t>10.3</w:t>
      </w:r>
      <w:r w:rsidR="003E69B8" w:rsidRPr="00843DA7">
        <w:rPr>
          <w:rFonts w:ascii="Times New Roman" w:eastAsia="Times New Roman" w:hAnsi="Times New Roman"/>
          <w:b/>
          <w:sz w:val="24"/>
          <w:szCs w:val="24"/>
          <w:lang w:eastAsia="ru-RU"/>
        </w:rPr>
        <w:t>.</w:t>
      </w:r>
      <w:r w:rsidRPr="00843DA7">
        <w:rPr>
          <w:rFonts w:ascii="Times New Roman" w:eastAsia="Times New Roman" w:hAnsi="Times New Roman"/>
          <w:b/>
          <w:sz w:val="24"/>
          <w:szCs w:val="24"/>
          <w:lang w:eastAsia="ru-RU"/>
        </w:rPr>
        <w:t xml:space="preserve"> Основания, в том числе критерии, в соответствии с которыми теплоснабжающая организация определена единой теплоснабжающей организацией.</w:t>
      </w:r>
    </w:p>
    <w:p w:rsidR="00336A0C" w:rsidRPr="00843DA7" w:rsidRDefault="00A21D17" w:rsidP="00A21D17">
      <w:pPr>
        <w:pStyle w:val="a4"/>
        <w:shd w:val="clear" w:color="auto" w:fill="FFFFFF"/>
        <w:spacing w:before="0" w:beforeAutospacing="0"/>
        <w:ind w:firstLine="708"/>
        <w:jc w:val="both"/>
      </w:pPr>
      <w:r w:rsidRPr="00843DA7">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 1 -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2 - размер собственного капитала; 3 - способность в лучшей мере обеспечить надежность теплоснабжения в соответствующей системе теплоснабжения.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10.3.</w:t>
      </w:r>
      <w:r w:rsidR="00963E3D" w:rsidRPr="00843DA7">
        <w:t>1.</w:t>
      </w:r>
    </w:p>
    <w:p w:rsidR="00167A91" w:rsidRPr="00843DA7" w:rsidRDefault="00A21D17" w:rsidP="00167A91">
      <w:pPr>
        <w:pStyle w:val="a4"/>
        <w:shd w:val="clear" w:color="auto" w:fill="FFFFFF"/>
        <w:spacing w:before="0" w:beforeAutospacing="0"/>
        <w:ind w:firstLine="708"/>
        <w:jc w:val="center"/>
      </w:pPr>
      <w:r w:rsidRPr="00843DA7">
        <w:t>Обоснование соответствия организации критериям определения ЕТО</w:t>
      </w:r>
    </w:p>
    <w:p w:rsidR="00A21D17" w:rsidRPr="00843DA7" w:rsidRDefault="00A21D17" w:rsidP="00A21D17">
      <w:pPr>
        <w:pStyle w:val="a4"/>
        <w:shd w:val="clear" w:color="auto" w:fill="FFFFFF"/>
        <w:spacing w:before="0" w:beforeAutospacing="0"/>
        <w:ind w:firstLine="708"/>
        <w:jc w:val="right"/>
      </w:pPr>
      <w:r w:rsidRPr="00843DA7">
        <w:t>Таблица 10.3</w:t>
      </w:r>
      <w:r w:rsidR="00597A57" w:rsidRPr="00843DA7">
        <w:t>.</w:t>
      </w:r>
      <w:r w:rsidR="00963E3D" w:rsidRPr="00843DA7">
        <w:t>1.</w:t>
      </w:r>
    </w:p>
    <w:tbl>
      <w:tblPr>
        <w:tblStyle w:val="a8"/>
        <w:tblW w:w="5000" w:type="pct"/>
        <w:tblLook w:val="04A0" w:firstRow="1" w:lastRow="0" w:firstColumn="1" w:lastColumn="0" w:noHBand="0" w:noVBand="1"/>
      </w:tblPr>
      <w:tblGrid>
        <w:gridCol w:w="722"/>
        <w:gridCol w:w="5518"/>
        <w:gridCol w:w="3330"/>
      </w:tblGrid>
      <w:tr w:rsidR="00A21D17" w:rsidRPr="00843DA7" w:rsidTr="00CF59D0">
        <w:tc>
          <w:tcPr>
            <w:tcW w:w="377" w:type="pct"/>
          </w:tcPr>
          <w:p w:rsidR="00A21D17" w:rsidRPr="00843DA7" w:rsidRDefault="00A21D17" w:rsidP="00A21D17">
            <w:pPr>
              <w:pStyle w:val="a4"/>
              <w:spacing w:before="0" w:beforeAutospacing="0" w:after="0"/>
            </w:pPr>
            <w:r w:rsidRPr="00843DA7">
              <w:t>№ п/п</w:t>
            </w:r>
          </w:p>
        </w:tc>
        <w:tc>
          <w:tcPr>
            <w:tcW w:w="2883" w:type="pct"/>
          </w:tcPr>
          <w:p w:rsidR="00A21D17" w:rsidRPr="00843DA7" w:rsidRDefault="00A21D17" w:rsidP="00A21D17">
            <w:pPr>
              <w:pStyle w:val="a4"/>
              <w:spacing w:before="0" w:beforeAutospacing="0" w:after="0"/>
            </w:pPr>
            <w:r w:rsidRPr="00843DA7">
              <w:t>Обоснование соответствия организации, критериям определения ЕТО</w:t>
            </w:r>
          </w:p>
        </w:tc>
        <w:tc>
          <w:tcPr>
            <w:tcW w:w="1740" w:type="pct"/>
          </w:tcPr>
          <w:p w:rsidR="00A21D17" w:rsidRPr="00843DA7" w:rsidRDefault="00A21D17" w:rsidP="00A21D17">
            <w:pPr>
              <w:pStyle w:val="a4"/>
              <w:spacing w:before="0" w:beforeAutospacing="0" w:after="0"/>
            </w:pPr>
            <w:r w:rsidRPr="00843DA7">
              <w:t>Организация-претендент на статус единой теплоснабжающей организации</w:t>
            </w:r>
          </w:p>
        </w:tc>
      </w:tr>
      <w:tr w:rsidR="00A21D17" w:rsidRPr="00843DA7" w:rsidTr="00CF59D0">
        <w:tc>
          <w:tcPr>
            <w:tcW w:w="377" w:type="pct"/>
          </w:tcPr>
          <w:p w:rsidR="00A21D17" w:rsidRPr="00843DA7" w:rsidRDefault="00A21D17" w:rsidP="00A21D17">
            <w:pPr>
              <w:pStyle w:val="a4"/>
              <w:spacing w:before="0" w:beforeAutospacing="0" w:after="0"/>
              <w:jc w:val="center"/>
            </w:pPr>
            <w:r w:rsidRPr="00843DA7">
              <w:t>1</w:t>
            </w:r>
          </w:p>
        </w:tc>
        <w:tc>
          <w:tcPr>
            <w:tcW w:w="2883" w:type="pct"/>
          </w:tcPr>
          <w:p w:rsidR="00A21D17" w:rsidRPr="00843DA7" w:rsidRDefault="00A21D17" w:rsidP="00A21D17">
            <w:pPr>
              <w:pStyle w:val="a4"/>
              <w:spacing w:before="0" w:beforeAutospacing="0" w:after="0"/>
            </w:pPr>
            <w:r w:rsidRPr="00843DA7">
              <w:t xml:space="preserve">Владение на праве собственности или ином </w:t>
            </w:r>
            <w:r w:rsidRPr="00843DA7">
              <w:lastRenderedPageBreak/>
              <w:t>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1740" w:type="pct"/>
          </w:tcPr>
          <w:p w:rsidR="00A21D17" w:rsidRPr="00843DA7" w:rsidRDefault="00CF59D0" w:rsidP="00A21D17">
            <w:pPr>
              <w:pStyle w:val="a4"/>
              <w:spacing w:before="0" w:beforeAutospacing="0" w:after="0"/>
            </w:pPr>
            <w:r w:rsidRPr="00843DA7">
              <w:lastRenderedPageBreak/>
              <w:t>г. Краснослободск</w:t>
            </w:r>
          </w:p>
        </w:tc>
      </w:tr>
      <w:tr w:rsidR="00A21D17" w:rsidRPr="00843DA7" w:rsidTr="00CF59D0">
        <w:tc>
          <w:tcPr>
            <w:tcW w:w="377" w:type="pct"/>
          </w:tcPr>
          <w:p w:rsidR="00A21D17" w:rsidRPr="00843DA7" w:rsidRDefault="00A21D17" w:rsidP="00A21D17">
            <w:pPr>
              <w:pStyle w:val="a4"/>
              <w:spacing w:before="0" w:beforeAutospacing="0" w:after="0"/>
              <w:jc w:val="center"/>
            </w:pPr>
            <w:r w:rsidRPr="00843DA7">
              <w:lastRenderedPageBreak/>
              <w:t>2</w:t>
            </w:r>
          </w:p>
        </w:tc>
        <w:tc>
          <w:tcPr>
            <w:tcW w:w="2883" w:type="pct"/>
          </w:tcPr>
          <w:p w:rsidR="00A21D17" w:rsidRPr="00843DA7" w:rsidRDefault="00A21D17" w:rsidP="00A21D17">
            <w:pPr>
              <w:pStyle w:val="a4"/>
              <w:spacing w:before="0" w:beforeAutospacing="0" w:after="0"/>
              <w:rPr>
                <w:b/>
              </w:rPr>
            </w:pPr>
            <w:r w:rsidRPr="00843DA7">
              <w:t>Размер собственного капитала</w:t>
            </w:r>
          </w:p>
        </w:tc>
        <w:tc>
          <w:tcPr>
            <w:tcW w:w="1740" w:type="pct"/>
          </w:tcPr>
          <w:p w:rsidR="001C1A68" w:rsidRPr="00843DA7" w:rsidRDefault="001C1A68" w:rsidP="001C1A68">
            <w:pPr>
              <w:pStyle w:val="a4"/>
              <w:shd w:val="clear" w:color="auto" w:fill="FFFFFF"/>
              <w:spacing w:before="0" w:beforeAutospacing="0"/>
              <w:jc w:val="both"/>
            </w:pPr>
            <w:r w:rsidRPr="00843DA7">
              <w:t>МУП «</w:t>
            </w:r>
            <w:r w:rsidR="00CF59D0" w:rsidRPr="00843DA7">
              <w:t>Тепловые сети г. Краснослободск»</w:t>
            </w:r>
          </w:p>
          <w:p w:rsidR="00A21D17" w:rsidRPr="00843DA7" w:rsidRDefault="00A21D17" w:rsidP="00A21D17">
            <w:pPr>
              <w:pStyle w:val="a4"/>
              <w:spacing w:before="0" w:beforeAutospacing="0" w:after="0"/>
              <w:rPr>
                <w:b/>
              </w:rPr>
            </w:pPr>
          </w:p>
        </w:tc>
      </w:tr>
      <w:tr w:rsidR="00A21D17" w:rsidRPr="00843DA7" w:rsidTr="00CF59D0">
        <w:tc>
          <w:tcPr>
            <w:tcW w:w="377" w:type="pct"/>
          </w:tcPr>
          <w:p w:rsidR="00A21D17" w:rsidRPr="00843DA7" w:rsidRDefault="00A21D17" w:rsidP="00A21D17">
            <w:pPr>
              <w:pStyle w:val="a4"/>
              <w:spacing w:before="0" w:beforeAutospacing="0" w:after="0"/>
              <w:jc w:val="center"/>
            </w:pPr>
            <w:r w:rsidRPr="00843DA7">
              <w:t>3</w:t>
            </w:r>
          </w:p>
        </w:tc>
        <w:tc>
          <w:tcPr>
            <w:tcW w:w="2883" w:type="pct"/>
          </w:tcPr>
          <w:p w:rsidR="00A21D17" w:rsidRPr="00843DA7" w:rsidRDefault="00A21D17" w:rsidP="00A21D17">
            <w:pPr>
              <w:pStyle w:val="a4"/>
              <w:spacing w:before="0" w:beforeAutospacing="0" w:after="0"/>
            </w:pPr>
            <w:r w:rsidRPr="00843DA7">
              <w:t>Способность в лучшей мере обеспечить надежность теплоснабжения в соответствующей системе теплоснабжения</w:t>
            </w:r>
          </w:p>
        </w:tc>
        <w:tc>
          <w:tcPr>
            <w:tcW w:w="1740" w:type="pct"/>
          </w:tcPr>
          <w:p w:rsidR="00CF59D0" w:rsidRPr="00843DA7" w:rsidRDefault="00CF59D0" w:rsidP="00CF59D0">
            <w:pPr>
              <w:pStyle w:val="a4"/>
              <w:shd w:val="clear" w:color="auto" w:fill="FFFFFF"/>
              <w:spacing w:before="0" w:beforeAutospacing="0"/>
              <w:jc w:val="both"/>
            </w:pPr>
            <w:r w:rsidRPr="00843DA7">
              <w:t>МУП «Тепловые сети г. Краснослободск»</w:t>
            </w:r>
          </w:p>
          <w:p w:rsidR="00A21D17" w:rsidRPr="00843DA7" w:rsidRDefault="00A21D17" w:rsidP="00A21D17">
            <w:pPr>
              <w:pStyle w:val="a4"/>
              <w:spacing w:before="0" w:beforeAutospacing="0" w:after="0"/>
              <w:rPr>
                <w:b/>
              </w:rPr>
            </w:pPr>
          </w:p>
        </w:tc>
      </w:tr>
    </w:tbl>
    <w:p w:rsidR="00A21D17" w:rsidRPr="00843DA7" w:rsidRDefault="00EF6541" w:rsidP="00EF6541">
      <w:pPr>
        <w:pStyle w:val="a4"/>
        <w:shd w:val="clear" w:color="auto" w:fill="FFFFFF"/>
        <w:spacing w:before="240" w:beforeAutospacing="0"/>
        <w:ind w:firstLine="708"/>
        <w:jc w:val="both"/>
        <w:rPr>
          <w:b/>
        </w:rPr>
      </w:pPr>
      <w:r w:rsidRPr="00843DA7">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6A0C" w:rsidRPr="00843DA7" w:rsidRDefault="00336A0C" w:rsidP="00477D54">
      <w:pPr>
        <w:pStyle w:val="a4"/>
        <w:shd w:val="clear" w:color="auto" w:fill="FFFFFF"/>
        <w:spacing w:before="0" w:beforeAutospacing="0"/>
        <w:ind w:firstLine="708"/>
        <w:jc w:val="both"/>
        <w:rPr>
          <w:b/>
        </w:rPr>
      </w:pPr>
      <w:r w:rsidRPr="00843DA7">
        <w:rPr>
          <w:b/>
        </w:rPr>
        <w:t>10.4</w:t>
      </w:r>
      <w:r w:rsidR="003E69B8" w:rsidRPr="00843DA7">
        <w:rPr>
          <w:b/>
        </w:rPr>
        <w:t>.</w:t>
      </w:r>
      <w:r w:rsidRPr="00843DA7">
        <w:rPr>
          <w:b/>
        </w:rPr>
        <w:t xml:space="preserve">   Информация о поданных теплоснабжающими организациями заявках на присвоение статуса един</w:t>
      </w:r>
      <w:r w:rsidR="00477D54" w:rsidRPr="00843DA7">
        <w:rPr>
          <w:b/>
        </w:rPr>
        <w:t>ой теплоснабжающей организации.</w:t>
      </w:r>
    </w:p>
    <w:p w:rsidR="00CF59D0" w:rsidRPr="00843DA7" w:rsidRDefault="00477D54" w:rsidP="00081EDB">
      <w:pPr>
        <w:pStyle w:val="a4"/>
        <w:shd w:val="clear" w:color="auto" w:fill="FFFFFF"/>
        <w:spacing w:before="0" w:beforeAutospacing="0"/>
        <w:ind w:firstLine="708"/>
        <w:jc w:val="both"/>
      </w:pPr>
      <w:r w:rsidRPr="00843DA7">
        <w:t xml:space="preserve">В </w:t>
      </w:r>
      <w:r w:rsidR="00CF59D0" w:rsidRPr="00843DA7">
        <w:t>г. Краснослободск</w:t>
      </w:r>
      <w:r w:rsidRPr="00843DA7">
        <w:t xml:space="preserve"> не подавались заявки от предприятий</w:t>
      </w:r>
      <w:r w:rsidR="007E7DB2" w:rsidRPr="00843DA7">
        <w:t>,</w:t>
      </w:r>
      <w:r w:rsidRPr="00843DA7">
        <w:t xml:space="preserve"> на присвоение статуса единой теплоснабжающей организации. В связи с этим теплоснабжающей организацией было определено </w:t>
      </w:r>
      <w:r w:rsidR="00CF59D0" w:rsidRPr="00843DA7">
        <w:t xml:space="preserve">МУП «Тепловые сети г. Краснослободск». </w:t>
      </w:r>
    </w:p>
    <w:p w:rsidR="00336A0C" w:rsidRPr="00843DA7" w:rsidRDefault="00336A0C" w:rsidP="001C1A68">
      <w:pPr>
        <w:spacing w:line="240" w:lineRule="auto"/>
        <w:ind w:firstLine="708"/>
        <w:jc w:val="both"/>
        <w:rPr>
          <w:rFonts w:ascii="Times New Roman" w:hAnsi="Times New Roman"/>
          <w:b/>
          <w:sz w:val="24"/>
          <w:szCs w:val="24"/>
        </w:rPr>
      </w:pPr>
      <w:r w:rsidRPr="00843DA7">
        <w:rPr>
          <w:rFonts w:ascii="Times New Roman" w:hAnsi="Times New Roman"/>
          <w:b/>
          <w:sz w:val="24"/>
          <w:szCs w:val="24"/>
        </w:rPr>
        <w:t>10.5</w:t>
      </w:r>
      <w:r w:rsidR="003E69B8" w:rsidRPr="00843DA7">
        <w:rPr>
          <w:rFonts w:ascii="Times New Roman" w:hAnsi="Times New Roman"/>
          <w:b/>
          <w:sz w:val="24"/>
          <w:szCs w:val="24"/>
        </w:rPr>
        <w:t>.</w:t>
      </w:r>
      <w:r w:rsidR="00906AAD" w:rsidRPr="00843DA7">
        <w:rPr>
          <w:rFonts w:ascii="Times New Roman" w:hAnsi="Times New Roman"/>
          <w:b/>
          <w:sz w:val="24"/>
          <w:szCs w:val="24"/>
        </w:rPr>
        <w:t xml:space="preserve">  </w:t>
      </w:r>
      <w:r w:rsidRPr="00843DA7">
        <w:rPr>
          <w:rFonts w:ascii="Times New Roman" w:hAnsi="Times New Roman"/>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w:t>
      </w:r>
      <w:r w:rsidRPr="00843DA7">
        <w:rPr>
          <w:rFonts w:ascii="Times New Roman" w:hAnsi="Times New Roman"/>
          <w:color w:val="000000"/>
          <w:sz w:val="24"/>
          <w:szCs w:val="24"/>
          <w:lang w:eastAsia="ru-RU"/>
        </w:rPr>
        <w:lastRenderedPageBreak/>
        <w:t xml:space="preserve">численностью населения менее пятисот тысяч человек, в том числе определение единой теплоснабжающей организации».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p>
    <w:p w:rsidR="0013000F" w:rsidRPr="00843DA7" w:rsidRDefault="0013000F" w:rsidP="00854DA2">
      <w:pPr>
        <w:pStyle w:val="Default"/>
        <w:ind w:firstLine="708"/>
        <w:jc w:val="both"/>
        <w:rPr>
          <w:lang w:eastAsia="ru-RU"/>
        </w:rPr>
      </w:pPr>
      <w:r w:rsidRPr="00843DA7">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w:t>
      </w:r>
      <w:r w:rsidR="00E61563" w:rsidRPr="00843DA7">
        <w:rPr>
          <w:rFonts w:ascii="Times New Roman" w:hAnsi="Times New Roman"/>
          <w:color w:val="000000"/>
          <w:sz w:val="24"/>
          <w:szCs w:val="24"/>
          <w:lang w:eastAsia="ru-RU"/>
        </w:rPr>
        <w:t>ния поселения</w:t>
      </w:r>
      <w:r w:rsidRPr="00843DA7">
        <w:rPr>
          <w:rFonts w:ascii="Times New Roman" w:hAnsi="Times New Roman"/>
          <w:color w:val="000000"/>
          <w:sz w:val="24"/>
          <w:szCs w:val="24"/>
          <w:lang w:eastAsia="ru-RU"/>
        </w:rPr>
        <w:t xml:space="preserve">, а в случае смены единой теплоснабжающей организации – при актуализации схемы теплоснабжения.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В случае если</w:t>
      </w:r>
      <w:r w:rsidR="00E61563" w:rsidRPr="00843DA7">
        <w:rPr>
          <w:rFonts w:ascii="Times New Roman" w:hAnsi="Times New Roman"/>
          <w:color w:val="000000"/>
          <w:sz w:val="24"/>
          <w:szCs w:val="24"/>
          <w:lang w:eastAsia="ru-RU"/>
        </w:rPr>
        <w:t xml:space="preserve"> на территории поселения</w:t>
      </w:r>
      <w:r w:rsidRPr="00843DA7">
        <w:rPr>
          <w:rFonts w:ascii="Times New Roman" w:hAnsi="Times New Roman"/>
          <w:color w:val="000000"/>
          <w:sz w:val="24"/>
          <w:szCs w:val="24"/>
          <w:lang w:eastAsia="ru-RU"/>
        </w:rPr>
        <w:t xml:space="preserve"> существуют несколько систем теплоснабжения, уполномоченные органы вправе: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-определить единую теплоснабжающую организацию (организации) в каждой из систем теплоснабжения, расположен</w:t>
      </w:r>
      <w:r w:rsidR="00833603" w:rsidRPr="00843DA7">
        <w:rPr>
          <w:rFonts w:ascii="Times New Roman" w:hAnsi="Times New Roman"/>
          <w:color w:val="000000"/>
          <w:sz w:val="24"/>
          <w:szCs w:val="24"/>
          <w:lang w:eastAsia="ru-RU"/>
        </w:rPr>
        <w:t>ных в границах поселения</w:t>
      </w:r>
      <w:r w:rsidRPr="00843DA7">
        <w:rPr>
          <w:rFonts w:ascii="Times New Roman" w:hAnsi="Times New Roman"/>
          <w:color w:val="000000"/>
          <w:sz w:val="24"/>
          <w:szCs w:val="24"/>
          <w:lang w:eastAsia="ru-RU"/>
        </w:rPr>
        <w:t xml:space="preserve">; </w:t>
      </w:r>
    </w:p>
    <w:p w:rsidR="00833603" w:rsidRPr="00843DA7" w:rsidRDefault="0013000F" w:rsidP="00047BD7">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3000F" w:rsidRPr="00843DA7" w:rsidRDefault="0013000F" w:rsidP="00854DA2">
      <w:pPr>
        <w:pStyle w:val="Default"/>
        <w:ind w:firstLine="708"/>
        <w:jc w:val="both"/>
        <w:rPr>
          <w:lang w:eastAsia="ru-RU"/>
        </w:rPr>
      </w:pPr>
      <w:r w:rsidRPr="00843DA7">
        <w:rPr>
          <w:lang w:eastAsia="ru-RU"/>
        </w:rPr>
        <w:t>3. Для присвоения статуса единой теплоснабжающей организации впервые на террито</w:t>
      </w:r>
      <w:r w:rsidR="00833603" w:rsidRPr="00843DA7">
        <w:rPr>
          <w:lang w:eastAsia="ru-RU"/>
        </w:rPr>
        <w:t>рии поселения</w:t>
      </w:r>
      <w:r w:rsidRPr="00843DA7">
        <w:rPr>
          <w:lang w:eastAsia="ru-RU"/>
        </w:rPr>
        <w:t>, лица, владеющие на праве собственности или ином законном основании источниками тепловой энергии и (или) тепловыми сетями на террито</w:t>
      </w:r>
      <w:r w:rsidR="00833603" w:rsidRPr="00843DA7">
        <w:rPr>
          <w:lang w:eastAsia="ru-RU"/>
        </w:rPr>
        <w:t>рии поселения</w:t>
      </w:r>
      <w:r w:rsidRPr="00843DA7">
        <w:rPr>
          <w:lang w:eastAsia="ru-RU"/>
        </w:rPr>
        <w:t xml:space="preserve">, вправе подать в течение одного месяца с даты размещения на </w:t>
      </w:r>
      <w:r w:rsidR="00833603" w:rsidRPr="00843DA7">
        <w:rPr>
          <w:lang w:eastAsia="ru-RU"/>
        </w:rPr>
        <w:t xml:space="preserve">сайте поселения, </w:t>
      </w:r>
      <w:r w:rsidRPr="00843DA7">
        <w:rPr>
          <w:lang w:eastAsia="ru-RU"/>
        </w:rPr>
        <w:t xml:space="preserve">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w:t>
      </w:r>
      <w:r w:rsidR="00833603" w:rsidRPr="00843DA7">
        <w:rPr>
          <w:lang w:eastAsia="ru-RU"/>
        </w:rPr>
        <w:t>йте поселения</w:t>
      </w:r>
      <w:r w:rsidRPr="00843DA7">
        <w:rPr>
          <w:lang w:eastAsia="ru-RU"/>
        </w:rPr>
        <w:t xml:space="preserve">.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5. Критериями определения единой теплоснабжающей организации являются: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lastRenderedPageBreak/>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8. Единая теплоснабжающая организация при осуществлении своей деятельности обязана: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13000F" w:rsidRPr="00843DA7"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 xml:space="preserve">в) надлежащим образом исполнять обязательства перед иными теплоснабжающими и </w:t>
      </w:r>
      <w:proofErr w:type="spellStart"/>
      <w:r w:rsidRPr="00843DA7">
        <w:rPr>
          <w:rFonts w:ascii="Times New Roman" w:hAnsi="Times New Roman"/>
          <w:color w:val="000000"/>
          <w:sz w:val="24"/>
          <w:szCs w:val="24"/>
          <w:lang w:eastAsia="ru-RU"/>
        </w:rPr>
        <w:t>теплосетевыми</w:t>
      </w:r>
      <w:proofErr w:type="spellEnd"/>
      <w:r w:rsidRPr="00843DA7">
        <w:rPr>
          <w:rFonts w:ascii="Times New Roman" w:hAnsi="Times New Roman"/>
          <w:color w:val="000000"/>
          <w:sz w:val="24"/>
          <w:szCs w:val="24"/>
          <w:lang w:eastAsia="ru-RU"/>
        </w:rPr>
        <w:t xml:space="preserve"> организациями в зоне своей деятельности; </w:t>
      </w:r>
    </w:p>
    <w:p w:rsidR="00165508" w:rsidRPr="00843DA7" w:rsidRDefault="0013000F" w:rsidP="00165508">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843DA7">
        <w:rPr>
          <w:rFonts w:ascii="Times New Roman" w:hAnsi="Times New Roman"/>
          <w:color w:val="000000"/>
          <w:sz w:val="24"/>
          <w:szCs w:val="24"/>
          <w:lang w:eastAsia="ru-RU"/>
        </w:rPr>
        <w:t>г) осуществлять контроль режимов потребления тепловой энергии в зоне своей деятельности.</w:t>
      </w:r>
    </w:p>
    <w:p w:rsidR="00CF59D0" w:rsidRPr="00843DA7" w:rsidRDefault="00165508" w:rsidP="00081EDB">
      <w:pPr>
        <w:pStyle w:val="a4"/>
        <w:shd w:val="clear" w:color="auto" w:fill="FFFFFF"/>
        <w:spacing w:before="0" w:beforeAutospacing="0"/>
        <w:ind w:firstLine="708"/>
        <w:jc w:val="both"/>
      </w:pPr>
      <w:r w:rsidRPr="00843DA7">
        <w:t xml:space="preserve">В настоящее время </w:t>
      </w:r>
      <w:r w:rsidR="00833603" w:rsidRPr="00843DA7">
        <w:t xml:space="preserve">единой </w:t>
      </w:r>
      <w:r w:rsidRPr="00843DA7">
        <w:t xml:space="preserve">теплоснабжающей организацией в </w:t>
      </w:r>
      <w:r w:rsidR="00CF59D0" w:rsidRPr="00843DA7">
        <w:t>г. Краснослободск</w:t>
      </w:r>
      <w:r w:rsidRPr="00843DA7">
        <w:t xml:space="preserve"> является муниципальное</w:t>
      </w:r>
      <w:r w:rsidR="001C1A68" w:rsidRPr="00843DA7">
        <w:t xml:space="preserve"> унитарное</w:t>
      </w:r>
      <w:r w:rsidRPr="00843DA7">
        <w:t xml:space="preserve"> предприятие </w:t>
      </w:r>
      <w:r w:rsidR="00CF59D0" w:rsidRPr="00843DA7">
        <w:t xml:space="preserve">МУП «Тепловые сети г. Краснослободск». </w:t>
      </w:r>
    </w:p>
    <w:p w:rsidR="001C1A68" w:rsidRPr="00843DA7" w:rsidRDefault="001C1A68" w:rsidP="00854DA2">
      <w:pPr>
        <w:pStyle w:val="1"/>
        <w:spacing w:before="240" w:after="240" w:line="240" w:lineRule="auto"/>
        <w:jc w:val="center"/>
        <w:rPr>
          <w:rFonts w:ascii="Times New Roman" w:hAnsi="Times New Roman"/>
          <w:color w:val="auto"/>
          <w:sz w:val="24"/>
          <w:szCs w:val="24"/>
        </w:rPr>
        <w:sectPr w:rsidR="001C1A68" w:rsidRPr="00843DA7" w:rsidSect="00167A91">
          <w:pgSz w:w="11906" w:h="16838"/>
          <w:pgMar w:top="1560" w:right="851" w:bottom="1134" w:left="1701" w:header="709" w:footer="709" w:gutter="0"/>
          <w:cols w:space="708"/>
          <w:docGrid w:linePitch="360"/>
        </w:sectPr>
      </w:pPr>
    </w:p>
    <w:p w:rsidR="0013000F" w:rsidRPr="00843DA7" w:rsidRDefault="00340154" w:rsidP="00854DA2">
      <w:pPr>
        <w:pStyle w:val="1"/>
        <w:spacing w:before="240" w:after="240" w:line="240" w:lineRule="auto"/>
        <w:jc w:val="center"/>
        <w:rPr>
          <w:rFonts w:ascii="Times New Roman" w:hAnsi="Times New Roman"/>
          <w:color w:val="auto"/>
          <w:sz w:val="24"/>
          <w:szCs w:val="24"/>
        </w:rPr>
      </w:pPr>
      <w:bookmarkStart w:id="12" w:name="_Toc46768906"/>
      <w:r w:rsidRPr="00843DA7">
        <w:rPr>
          <w:rFonts w:ascii="Times New Roman" w:hAnsi="Times New Roman"/>
          <w:color w:val="auto"/>
          <w:sz w:val="24"/>
          <w:szCs w:val="24"/>
        </w:rPr>
        <w:lastRenderedPageBreak/>
        <w:t>РАЗДЕЛ 11</w:t>
      </w:r>
      <w:r w:rsidR="00833603" w:rsidRPr="00843DA7">
        <w:rPr>
          <w:rFonts w:ascii="Times New Roman" w:hAnsi="Times New Roman"/>
          <w:color w:val="auto"/>
          <w:sz w:val="24"/>
          <w:szCs w:val="24"/>
        </w:rPr>
        <w:t>.</w:t>
      </w:r>
      <w:r w:rsidR="00906AAD" w:rsidRPr="00843DA7">
        <w:rPr>
          <w:rFonts w:ascii="Times New Roman" w:hAnsi="Times New Roman"/>
          <w:color w:val="auto"/>
          <w:sz w:val="24"/>
          <w:szCs w:val="24"/>
        </w:rPr>
        <w:t xml:space="preserve"> </w:t>
      </w:r>
      <w:r w:rsidR="0013000F" w:rsidRPr="00843DA7">
        <w:rPr>
          <w:rFonts w:ascii="Times New Roman" w:hAnsi="Times New Roman"/>
          <w:color w:val="auto"/>
          <w:sz w:val="24"/>
          <w:szCs w:val="24"/>
        </w:rPr>
        <w:t>РЕШЕНИЯ О РАСПРЕДЕЛЕНИИ</w:t>
      </w:r>
      <w:r w:rsidR="00833603" w:rsidRPr="00843DA7">
        <w:rPr>
          <w:rFonts w:ascii="Times New Roman" w:hAnsi="Times New Roman"/>
          <w:color w:val="auto"/>
          <w:sz w:val="24"/>
          <w:szCs w:val="24"/>
        </w:rPr>
        <w:t xml:space="preserve"> ТЕПЛОВОЙ </w:t>
      </w:r>
      <w:r w:rsidR="0013000F" w:rsidRPr="00843DA7">
        <w:rPr>
          <w:rFonts w:ascii="Times New Roman" w:hAnsi="Times New Roman"/>
          <w:color w:val="auto"/>
          <w:sz w:val="24"/>
          <w:szCs w:val="24"/>
        </w:rPr>
        <w:t>НАГРУЗКИ МЕЖДУ ИСТОЧНИКАМИ</w:t>
      </w:r>
      <w:r w:rsidR="00833603" w:rsidRPr="00843DA7">
        <w:rPr>
          <w:rFonts w:ascii="Times New Roman" w:hAnsi="Times New Roman"/>
          <w:color w:val="auto"/>
          <w:sz w:val="24"/>
          <w:szCs w:val="24"/>
        </w:rPr>
        <w:t xml:space="preserve"> ТЕПЛОВОЙ ЭНЕРГИИ</w:t>
      </w:r>
      <w:r w:rsidR="003E69B8" w:rsidRPr="00843DA7">
        <w:rPr>
          <w:rFonts w:ascii="Times New Roman" w:hAnsi="Times New Roman"/>
          <w:color w:val="auto"/>
          <w:sz w:val="24"/>
          <w:szCs w:val="24"/>
        </w:rPr>
        <w:t>.</w:t>
      </w:r>
      <w:bookmarkEnd w:id="12"/>
    </w:p>
    <w:p w:rsidR="00336A0C" w:rsidRPr="00843DA7" w:rsidRDefault="00336A0C" w:rsidP="001C1A68">
      <w:pPr>
        <w:spacing w:line="240" w:lineRule="auto"/>
        <w:ind w:firstLine="708"/>
        <w:jc w:val="both"/>
        <w:rPr>
          <w:rFonts w:ascii="Times New Roman" w:hAnsi="Times New Roman"/>
          <w:b/>
          <w:sz w:val="24"/>
          <w:szCs w:val="24"/>
        </w:rPr>
      </w:pPr>
      <w:r w:rsidRPr="00843DA7">
        <w:rPr>
          <w:rFonts w:ascii="Times New Roman" w:hAnsi="Times New Roman"/>
          <w:b/>
          <w:sz w:val="24"/>
          <w:szCs w:val="24"/>
        </w:rPr>
        <w:t>11.1</w:t>
      </w:r>
      <w:r w:rsidR="003E69B8" w:rsidRPr="00843DA7">
        <w:rPr>
          <w:rFonts w:ascii="Times New Roman" w:hAnsi="Times New Roman"/>
          <w:b/>
          <w:sz w:val="24"/>
          <w:szCs w:val="24"/>
        </w:rPr>
        <w:t>.</w:t>
      </w:r>
      <w:r w:rsidRPr="00843DA7">
        <w:rPr>
          <w:rFonts w:ascii="Times New Roman" w:hAnsi="Times New Roman"/>
          <w:b/>
          <w:sz w:val="24"/>
          <w:szCs w:val="24"/>
        </w:rPr>
        <w:t xml:space="preserve">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rsidR="0013000F" w:rsidRPr="00843DA7" w:rsidRDefault="0013000F" w:rsidP="00854DA2">
      <w:pPr>
        <w:pStyle w:val="Default"/>
        <w:ind w:firstLine="709"/>
        <w:jc w:val="both"/>
      </w:pPr>
      <w:r w:rsidRPr="00843DA7">
        <w:t>В настоящий момент</w:t>
      </w:r>
      <w:r w:rsidR="007E7DB2" w:rsidRPr="00843DA7">
        <w:t>,</w:t>
      </w:r>
      <w:r w:rsidRPr="00843DA7">
        <w:t xml:space="preserve"> в границах </w:t>
      </w:r>
      <w:r w:rsidR="001519A9" w:rsidRPr="00843DA7">
        <w:t>г. Краснослободск</w:t>
      </w:r>
      <w:r w:rsidR="007E7DB2" w:rsidRPr="00843DA7">
        <w:t>,</w:t>
      </w:r>
      <w:r w:rsidRPr="00843DA7">
        <w:t xml:space="preserve"> расположен</w:t>
      </w:r>
      <w:r w:rsidR="001519A9" w:rsidRPr="00843DA7">
        <w:t>о 5</w:t>
      </w:r>
      <w:r w:rsidRPr="00843DA7">
        <w:t xml:space="preserve"> источник</w:t>
      </w:r>
      <w:r w:rsidR="001519A9" w:rsidRPr="00843DA7">
        <w:t>ов</w:t>
      </w:r>
      <w:r w:rsidRPr="00843DA7">
        <w:t xml:space="preserve"> теплоснабжения</w:t>
      </w:r>
      <w:r w:rsidR="001519A9" w:rsidRPr="00843DA7">
        <w:t>. Зоны</w:t>
      </w:r>
      <w:r w:rsidR="007E7DB2" w:rsidRPr="00843DA7">
        <w:t xml:space="preserve"> </w:t>
      </w:r>
      <w:r w:rsidRPr="00843DA7">
        <w:t>действия подробно описаны в Обосновывающих материалах к Схеме теплоснабжения</w:t>
      </w:r>
      <w:r w:rsidR="002D4DCC" w:rsidRPr="00843DA7">
        <w:t xml:space="preserve"> </w:t>
      </w:r>
      <w:r w:rsidR="001519A9" w:rsidRPr="00843DA7">
        <w:t>г. Краснослободск</w:t>
      </w:r>
      <w:r w:rsidR="007E7DB2" w:rsidRPr="00843DA7">
        <w:t>. Существующая зона действия источника</w:t>
      </w:r>
      <w:r w:rsidRPr="00843DA7">
        <w:t xml:space="preserve"> тепловой энергии в б</w:t>
      </w:r>
      <w:r w:rsidR="007E7DB2" w:rsidRPr="00843DA7">
        <w:t>лижайшей перспективе не претерпи</w:t>
      </w:r>
      <w:r w:rsidRPr="00843DA7">
        <w:t xml:space="preserve">т существенных изменений. </w:t>
      </w:r>
    </w:p>
    <w:p w:rsidR="0013000F" w:rsidRPr="00843DA7" w:rsidRDefault="0013000F" w:rsidP="00854DA2">
      <w:pPr>
        <w:autoSpaceDE w:val="0"/>
        <w:autoSpaceDN w:val="0"/>
        <w:adjustRightInd w:val="0"/>
        <w:spacing w:after="0" w:line="240" w:lineRule="auto"/>
        <w:ind w:firstLine="709"/>
        <w:jc w:val="both"/>
        <w:rPr>
          <w:rFonts w:ascii="Times New Roman" w:hAnsi="Times New Roman"/>
          <w:sz w:val="24"/>
          <w:szCs w:val="24"/>
        </w:rPr>
      </w:pPr>
      <w:r w:rsidRPr="00843DA7">
        <w:rPr>
          <w:rFonts w:ascii="Times New Roman" w:hAnsi="Times New Roman"/>
          <w:sz w:val="24"/>
          <w:szCs w:val="24"/>
        </w:rPr>
        <w:t xml:space="preserve">Строительство новых источников для обеспечения перспективных потребителей тепловой энергией </w:t>
      </w:r>
      <w:r w:rsidR="00675171" w:rsidRPr="00843DA7">
        <w:rPr>
          <w:rFonts w:ascii="Times New Roman" w:hAnsi="Times New Roman"/>
          <w:sz w:val="24"/>
          <w:szCs w:val="24"/>
        </w:rPr>
        <w:t xml:space="preserve">не </w:t>
      </w:r>
      <w:r w:rsidR="00BE6276" w:rsidRPr="00843DA7">
        <w:rPr>
          <w:rFonts w:ascii="Times New Roman" w:hAnsi="Times New Roman"/>
          <w:sz w:val="24"/>
          <w:szCs w:val="24"/>
        </w:rPr>
        <w:t xml:space="preserve">запланировано генеральным планом </w:t>
      </w:r>
      <w:r w:rsidR="001519A9" w:rsidRPr="00843DA7">
        <w:rPr>
          <w:rFonts w:ascii="Times New Roman" w:hAnsi="Times New Roman"/>
          <w:sz w:val="24"/>
          <w:szCs w:val="24"/>
        </w:rPr>
        <w:t>г. Краснослободска</w:t>
      </w:r>
      <w:r w:rsidRPr="00843DA7">
        <w:rPr>
          <w:rFonts w:ascii="Times New Roman" w:hAnsi="Times New Roman"/>
          <w:sz w:val="24"/>
          <w:szCs w:val="24"/>
        </w:rPr>
        <w:t>.</w:t>
      </w:r>
    </w:p>
    <w:p w:rsidR="00982CBC" w:rsidRPr="00843DA7" w:rsidRDefault="0013000F" w:rsidP="00167A91">
      <w:pPr>
        <w:pStyle w:val="1"/>
        <w:spacing w:before="240" w:after="240" w:line="240" w:lineRule="auto"/>
        <w:jc w:val="center"/>
        <w:rPr>
          <w:rFonts w:ascii="Times New Roman" w:hAnsi="Times New Roman"/>
          <w:color w:val="auto"/>
        </w:rPr>
      </w:pPr>
      <w:r w:rsidRPr="00843DA7">
        <w:rPr>
          <w:rFonts w:ascii="Times New Roman" w:hAnsi="Times New Roman"/>
          <w:color w:val="auto"/>
        </w:rPr>
        <w:br w:type="page"/>
      </w:r>
    </w:p>
    <w:p w:rsidR="007B3B52" w:rsidRPr="00843DA7" w:rsidRDefault="00340154" w:rsidP="00095635">
      <w:pPr>
        <w:pStyle w:val="1"/>
        <w:spacing w:before="240" w:after="240" w:line="240" w:lineRule="auto"/>
        <w:jc w:val="center"/>
        <w:rPr>
          <w:rFonts w:ascii="Times New Roman" w:hAnsi="Times New Roman"/>
          <w:color w:val="auto"/>
          <w:sz w:val="24"/>
          <w:szCs w:val="24"/>
        </w:rPr>
      </w:pPr>
      <w:bookmarkStart w:id="13" w:name="_Toc46768907"/>
      <w:r w:rsidRPr="00843DA7">
        <w:rPr>
          <w:rFonts w:ascii="Times New Roman" w:hAnsi="Times New Roman"/>
          <w:color w:val="auto"/>
          <w:sz w:val="24"/>
          <w:szCs w:val="24"/>
        </w:rPr>
        <w:lastRenderedPageBreak/>
        <w:t>РАЗДЕЛ 12</w:t>
      </w:r>
      <w:r w:rsidR="00982CBC" w:rsidRPr="00843DA7">
        <w:rPr>
          <w:rFonts w:ascii="Times New Roman" w:hAnsi="Times New Roman"/>
          <w:color w:val="auto"/>
          <w:sz w:val="24"/>
          <w:szCs w:val="24"/>
        </w:rPr>
        <w:t>.</w:t>
      </w:r>
      <w:r w:rsidR="0013000F" w:rsidRPr="00843DA7">
        <w:rPr>
          <w:rFonts w:ascii="Times New Roman" w:hAnsi="Times New Roman"/>
          <w:color w:val="auto"/>
          <w:sz w:val="24"/>
          <w:szCs w:val="24"/>
        </w:rPr>
        <w:t xml:space="preserve"> РЕШЕНИЯ ПО БЕСХОЗЯЙСТВЕННЫМ ТЕПЛОВЫМ СЕТЯМ</w:t>
      </w:r>
      <w:bookmarkEnd w:id="13"/>
    </w:p>
    <w:p w:rsidR="000C03BE" w:rsidRPr="00843DA7" w:rsidRDefault="000C03BE" w:rsidP="000C03BE">
      <w:pPr>
        <w:spacing w:after="0" w:line="240" w:lineRule="auto"/>
        <w:ind w:firstLine="708"/>
        <w:jc w:val="both"/>
        <w:rPr>
          <w:rFonts w:ascii="Times New Roman" w:hAnsi="Times New Roman"/>
          <w:b/>
          <w:sz w:val="24"/>
          <w:szCs w:val="24"/>
        </w:rPr>
      </w:pPr>
      <w:r w:rsidRPr="00843DA7">
        <w:rPr>
          <w:rFonts w:ascii="Times New Roman" w:hAnsi="Times New Roman"/>
          <w:b/>
          <w:sz w:val="24"/>
          <w:szCs w:val="24"/>
        </w:rPr>
        <w:t>12.1</w:t>
      </w:r>
      <w:r w:rsidR="003E69B8" w:rsidRPr="00843DA7">
        <w:rPr>
          <w:rFonts w:ascii="Times New Roman" w:hAnsi="Times New Roman"/>
          <w:b/>
          <w:sz w:val="24"/>
          <w:szCs w:val="24"/>
        </w:rPr>
        <w:t>.</w:t>
      </w:r>
      <w:r w:rsidRPr="00843DA7">
        <w:rPr>
          <w:rFonts w:ascii="Times New Roman" w:hAnsi="Times New Roman"/>
          <w:b/>
          <w:sz w:val="24"/>
          <w:szCs w:val="24"/>
        </w:rPr>
        <w:t xml:space="preserve">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rsidR="000C03BE" w:rsidRPr="00843DA7" w:rsidRDefault="000C03BE" w:rsidP="000C03BE">
      <w:pPr>
        <w:spacing w:after="0" w:line="240" w:lineRule="auto"/>
        <w:ind w:firstLine="708"/>
        <w:jc w:val="both"/>
        <w:rPr>
          <w:rFonts w:ascii="Times New Roman" w:hAnsi="Times New Roman"/>
          <w:b/>
          <w:sz w:val="24"/>
          <w:szCs w:val="24"/>
        </w:rPr>
      </w:pPr>
    </w:p>
    <w:p w:rsidR="0013000F" w:rsidRPr="00843DA7" w:rsidRDefault="0013000F" w:rsidP="00854DA2">
      <w:pPr>
        <w:pStyle w:val="Default"/>
        <w:ind w:firstLine="709"/>
        <w:jc w:val="both"/>
      </w:pPr>
      <w:r w:rsidRPr="00843DA7">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43DA7">
        <w:t>теплосетевую</w:t>
      </w:r>
      <w:proofErr w:type="spellEnd"/>
      <w:r w:rsidRPr="00843DA7">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13000F" w:rsidRPr="00843DA7" w:rsidRDefault="00A6226A" w:rsidP="00854DA2">
      <w:pPr>
        <w:pStyle w:val="Default"/>
        <w:ind w:firstLine="709"/>
        <w:jc w:val="both"/>
      </w:pPr>
      <w:r w:rsidRPr="00843DA7">
        <w:t>На период составления актуализации схемы теплоснабжения</w:t>
      </w:r>
      <w:r w:rsidR="007E7DB2" w:rsidRPr="00843DA7">
        <w:t>,</w:t>
      </w:r>
      <w:r w:rsidR="00EB6CEC" w:rsidRPr="00843DA7">
        <w:t xml:space="preserve"> </w:t>
      </w:r>
      <w:r w:rsidR="007E7DB2" w:rsidRPr="00843DA7">
        <w:t xml:space="preserve">на территории </w:t>
      </w:r>
      <w:r w:rsidR="00152835" w:rsidRPr="00843DA7">
        <w:t>г. Краснослободск</w:t>
      </w:r>
      <w:r w:rsidR="007E7DB2" w:rsidRPr="00843DA7">
        <w:t>,</w:t>
      </w:r>
      <w:r w:rsidR="00EB6CEC" w:rsidRPr="00843DA7">
        <w:t xml:space="preserve"> </w:t>
      </w:r>
      <w:r w:rsidR="0013000F" w:rsidRPr="00843DA7">
        <w:t xml:space="preserve">не выявлено участков бесхозяйных тепловых сетей. </w:t>
      </w:r>
    </w:p>
    <w:p w:rsidR="0013000F" w:rsidRPr="00843DA7" w:rsidRDefault="0013000F" w:rsidP="00854DA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843DA7">
        <w:rPr>
          <w:rFonts w:ascii="Times New Roman" w:hAnsi="Times New Roman"/>
          <w:sz w:val="24"/>
          <w:szCs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40154" w:rsidRPr="00843DA7" w:rsidRDefault="00340154" w:rsidP="003E69B8">
      <w:pPr>
        <w:rPr>
          <w:rFonts w:ascii="Times New Roman" w:hAnsi="Times New Roman"/>
          <w:sz w:val="24"/>
          <w:szCs w:val="24"/>
        </w:rPr>
      </w:pPr>
    </w:p>
    <w:p w:rsidR="009F2C7C" w:rsidRPr="00843DA7" w:rsidRDefault="009F2C7C" w:rsidP="009F2C7C">
      <w:pPr>
        <w:sectPr w:rsidR="009F2C7C" w:rsidRPr="00843DA7" w:rsidSect="00167A91">
          <w:pgSz w:w="11906" w:h="16838"/>
          <w:pgMar w:top="1560" w:right="851" w:bottom="1134" w:left="1701" w:header="709" w:footer="709" w:gutter="0"/>
          <w:cols w:space="708"/>
          <w:docGrid w:linePitch="360"/>
        </w:sectPr>
      </w:pPr>
    </w:p>
    <w:p w:rsidR="001C2D76" w:rsidRPr="00843DA7" w:rsidRDefault="00130F2C" w:rsidP="00EF45F7">
      <w:pPr>
        <w:pStyle w:val="1"/>
        <w:spacing w:before="0" w:after="240"/>
        <w:jc w:val="center"/>
        <w:rPr>
          <w:rFonts w:ascii="Times New Roman" w:hAnsi="Times New Roman"/>
          <w:color w:val="auto"/>
          <w:sz w:val="24"/>
          <w:szCs w:val="24"/>
        </w:rPr>
      </w:pPr>
      <w:bookmarkStart w:id="14" w:name="_Toc46768908"/>
      <w:r w:rsidRPr="00843DA7">
        <w:rPr>
          <w:rFonts w:ascii="Times New Roman" w:hAnsi="Times New Roman"/>
          <w:color w:val="auto"/>
          <w:sz w:val="24"/>
          <w:szCs w:val="24"/>
        </w:rPr>
        <w:lastRenderedPageBreak/>
        <w:t>РАЗДЕЛ 13</w:t>
      </w:r>
      <w:r w:rsidR="00982CBC" w:rsidRPr="00843DA7">
        <w:rPr>
          <w:rFonts w:ascii="Times New Roman" w:hAnsi="Times New Roman"/>
          <w:color w:val="auto"/>
          <w:sz w:val="24"/>
          <w:szCs w:val="24"/>
        </w:rPr>
        <w:t>.</w:t>
      </w:r>
      <w:r w:rsidR="00340154" w:rsidRPr="00843DA7">
        <w:rPr>
          <w:rFonts w:ascii="Times New Roman" w:hAnsi="Times New Roman"/>
          <w:color w:val="auto"/>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E69B8" w:rsidRPr="00843DA7">
        <w:rPr>
          <w:rFonts w:ascii="Times New Roman" w:hAnsi="Times New Roman"/>
          <w:color w:val="auto"/>
          <w:sz w:val="24"/>
          <w:szCs w:val="24"/>
        </w:rPr>
        <w:t>.</w:t>
      </w:r>
      <w:bookmarkEnd w:id="14"/>
    </w:p>
    <w:p w:rsidR="00340154" w:rsidRPr="00843DA7" w:rsidRDefault="00340154" w:rsidP="006F3C53">
      <w:pPr>
        <w:ind w:firstLine="709"/>
        <w:jc w:val="both"/>
        <w:rPr>
          <w:rFonts w:ascii="Times New Roman" w:hAnsi="Times New Roman"/>
          <w:color w:val="000000"/>
          <w:sz w:val="24"/>
          <w:szCs w:val="24"/>
        </w:rPr>
      </w:pPr>
      <w:r w:rsidRPr="00843DA7">
        <w:rPr>
          <w:rFonts w:ascii="Times New Roman" w:eastAsia="Times New Roman" w:hAnsi="Times New Roman"/>
          <w:b/>
          <w:bCs/>
          <w:sz w:val="24"/>
          <w:szCs w:val="24"/>
        </w:rPr>
        <w:t>13.1</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w:t>
      </w:r>
      <w:r w:rsidRPr="00843DA7">
        <w:rPr>
          <w:rFonts w:ascii="Times New Roman" w:hAnsi="Times New Roman"/>
          <w:b/>
          <w:color w:val="000000"/>
          <w:sz w:val="24"/>
          <w:szCs w:val="24"/>
        </w:rPr>
        <w:t>газоснабжения в части обеспечения топли</w:t>
      </w:r>
      <w:r w:rsidR="003E69B8" w:rsidRPr="00843DA7">
        <w:rPr>
          <w:rFonts w:ascii="Times New Roman" w:hAnsi="Times New Roman"/>
          <w:b/>
          <w:color w:val="000000"/>
          <w:sz w:val="24"/>
          <w:szCs w:val="24"/>
        </w:rPr>
        <w:t>вом источников тепловой энергии.</w:t>
      </w:r>
    </w:p>
    <w:p w:rsidR="001E6921" w:rsidRPr="00843DA7" w:rsidRDefault="001E6921" w:rsidP="00340154">
      <w:pPr>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Среди решений о развитии системы теплоснабжения </w:t>
      </w:r>
      <w:r w:rsidR="00152835" w:rsidRPr="00843DA7">
        <w:rPr>
          <w:rFonts w:ascii="Times New Roman" w:hAnsi="Times New Roman"/>
          <w:color w:val="000000"/>
          <w:sz w:val="24"/>
          <w:szCs w:val="24"/>
        </w:rPr>
        <w:t>г. Краснослободск</w:t>
      </w:r>
      <w:r w:rsidRPr="00843DA7">
        <w:rPr>
          <w:rFonts w:ascii="Times New Roman" w:hAnsi="Times New Roman"/>
          <w:color w:val="000000"/>
          <w:sz w:val="24"/>
          <w:szCs w:val="24"/>
        </w:rPr>
        <w:t xml:space="preserve"> не предусмотрены мероприятия, требующие изменения в обеспечении топливом существующего источника тепловой энергии, объем потребления газа на период актуализации схемы не превышает существующие договорные объемы. Строительство новых муниципальных источников теплоснабжения, использующих в качестве топлива </w:t>
      </w:r>
      <w:r w:rsidR="00152835" w:rsidRPr="00843DA7">
        <w:rPr>
          <w:rFonts w:ascii="Times New Roman" w:hAnsi="Times New Roman"/>
          <w:color w:val="000000"/>
          <w:sz w:val="24"/>
          <w:szCs w:val="24"/>
        </w:rPr>
        <w:t>природный газ</w:t>
      </w:r>
      <w:r w:rsidRPr="00843DA7">
        <w:rPr>
          <w:rFonts w:ascii="Times New Roman" w:hAnsi="Times New Roman"/>
          <w:color w:val="000000"/>
          <w:sz w:val="24"/>
          <w:szCs w:val="24"/>
        </w:rPr>
        <w:t xml:space="preserve"> не планируется. </w:t>
      </w:r>
    </w:p>
    <w:p w:rsidR="006F3C53" w:rsidRPr="00843DA7" w:rsidRDefault="00340154" w:rsidP="00340154">
      <w:pPr>
        <w:ind w:firstLine="709"/>
        <w:jc w:val="both"/>
      </w:pPr>
      <w:r w:rsidRPr="00843DA7">
        <w:rPr>
          <w:rFonts w:ascii="Times New Roman" w:eastAsia="Times New Roman" w:hAnsi="Times New Roman"/>
          <w:b/>
          <w:bCs/>
          <w:sz w:val="24"/>
          <w:szCs w:val="24"/>
        </w:rPr>
        <w:t>13.2</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Описание проблем организации газоснабжения источников тепловой энергии</w:t>
      </w:r>
      <w:r w:rsidR="003E69B8" w:rsidRPr="00843DA7">
        <w:t>.</w:t>
      </w:r>
    </w:p>
    <w:p w:rsidR="006F3C53" w:rsidRPr="00843DA7" w:rsidRDefault="00340154" w:rsidP="00340154">
      <w:pPr>
        <w:ind w:firstLine="709"/>
        <w:jc w:val="both"/>
      </w:pPr>
      <w:r w:rsidRPr="00843DA7">
        <w:rPr>
          <w:rFonts w:ascii="Times New Roman" w:hAnsi="Times New Roman"/>
          <w:color w:val="000000"/>
          <w:sz w:val="24"/>
          <w:szCs w:val="24"/>
        </w:rPr>
        <w:t xml:space="preserve">В </w:t>
      </w:r>
      <w:r w:rsidR="00152835" w:rsidRPr="00843DA7">
        <w:rPr>
          <w:rFonts w:ascii="Times New Roman" w:hAnsi="Times New Roman"/>
          <w:color w:val="000000"/>
          <w:sz w:val="24"/>
          <w:szCs w:val="24"/>
        </w:rPr>
        <w:t>г. Краснослободск</w:t>
      </w:r>
      <w:r w:rsidR="00281E95" w:rsidRPr="00843DA7">
        <w:rPr>
          <w:rFonts w:ascii="Times New Roman" w:hAnsi="Times New Roman"/>
          <w:color w:val="000000"/>
          <w:sz w:val="24"/>
          <w:szCs w:val="24"/>
        </w:rPr>
        <w:t xml:space="preserve"> </w:t>
      </w:r>
      <w:r w:rsidRPr="00843DA7">
        <w:rPr>
          <w:rFonts w:ascii="Times New Roman" w:hAnsi="Times New Roman"/>
          <w:color w:val="000000"/>
          <w:sz w:val="24"/>
          <w:szCs w:val="24"/>
        </w:rPr>
        <w:t>проблемы организации газоснабжения централизованных источников тепловой энергии отсутствуют. Имеются проблемы организации газоснабжения индивид</w:t>
      </w:r>
      <w:r w:rsidR="00167A91" w:rsidRPr="00843DA7">
        <w:rPr>
          <w:rFonts w:ascii="Times New Roman" w:hAnsi="Times New Roman"/>
          <w:color w:val="000000"/>
          <w:sz w:val="24"/>
          <w:szCs w:val="24"/>
        </w:rPr>
        <w:t>у</w:t>
      </w:r>
      <w:r w:rsidRPr="00843DA7">
        <w:rPr>
          <w:rFonts w:ascii="Times New Roman" w:hAnsi="Times New Roman"/>
          <w:color w:val="000000"/>
          <w:sz w:val="24"/>
          <w:szCs w:val="24"/>
        </w:rPr>
        <w:t xml:space="preserve">альных источников тепловой энергии в связи с не полной газификацией </w:t>
      </w:r>
      <w:r w:rsidR="00152835" w:rsidRPr="00843DA7">
        <w:rPr>
          <w:rFonts w:ascii="Times New Roman" w:hAnsi="Times New Roman"/>
          <w:color w:val="000000"/>
          <w:sz w:val="24"/>
          <w:szCs w:val="24"/>
        </w:rPr>
        <w:t>г. Краснослободск</w:t>
      </w:r>
      <w:r w:rsidRPr="00843DA7">
        <w:rPr>
          <w:rFonts w:ascii="Times New Roman" w:hAnsi="Times New Roman"/>
          <w:color w:val="000000"/>
          <w:sz w:val="24"/>
          <w:szCs w:val="24"/>
        </w:rPr>
        <w:t>.</w:t>
      </w:r>
    </w:p>
    <w:p w:rsidR="00167A91" w:rsidRPr="00843DA7" w:rsidRDefault="00340154" w:rsidP="00BF72BD">
      <w:pPr>
        <w:ind w:firstLine="709"/>
        <w:jc w:val="both"/>
        <w:rPr>
          <w:rFonts w:ascii="Times New Roman" w:eastAsia="Times New Roman" w:hAnsi="Times New Roman"/>
          <w:b/>
          <w:bCs/>
          <w:sz w:val="24"/>
          <w:szCs w:val="24"/>
        </w:rPr>
      </w:pPr>
      <w:r w:rsidRPr="00843DA7">
        <w:rPr>
          <w:rFonts w:ascii="Times New Roman" w:eastAsia="Times New Roman" w:hAnsi="Times New Roman"/>
          <w:b/>
          <w:bCs/>
          <w:sz w:val="24"/>
          <w:szCs w:val="24"/>
        </w:rPr>
        <w:t>13.3</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69B8" w:rsidRPr="00843DA7">
        <w:rPr>
          <w:rFonts w:ascii="Times New Roman" w:eastAsia="Times New Roman" w:hAnsi="Times New Roman"/>
          <w:b/>
          <w:bCs/>
          <w:sz w:val="24"/>
          <w:szCs w:val="24"/>
        </w:rPr>
        <w:t>.</w:t>
      </w:r>
    </w:p>
    <w:p w:rsidR="006F3C53" w:rsidRPr="00843DA7" w:rsidRDefault="00340154" w:rsidP="00340154">
      <w:pPr>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152835" w:rsidRPr="00843DA7">
        <w:rPr>
          <w:rFonts w:ascii="Times New Roman" w:hAnsi="Times New Roman"/>
          <w:color w:val="000000"/>
          <w:sz w:val="24"/>
          <w:szCs w:val="24"/>
        </w:rPr>
        <w:t>г. Краснослободск</w:t>
      </w:r>
      <w:r w:rsidR="00BF72BD" w:rsidRPr="00843DA7">
        <w:rPr>
          <w:rFonts w:ascii="Times New Roman" w:hAnsi="Times New Roman"/>
          <w:color w:val="000000"/>
          <w:sz w:val="24"/>
          <w:szCs w:val="24"/>
        </w:rPr>
        <w:t xml:space="preserve"> </w:t>
      </w:r>
      <w:r w:rsidRPr="00843DA7">
        <w:rPr>
          <w:rFonts w:ascii="Times New Roman" w:hAnsi="Times New Roman"/>
          <w:color w:val="000000"/>
          <w:sz w:val="24"/>
          <w:szCs w:val="24"/>
        </w:rPr>
        <w:t>до ко</w:t>
      </w:r>
      <w:r w:rsidR="007847A5" w:rsidRPr="00843DA7">
        <w:rPr>
          <w:rFonts w:ascii="Times New Roman" w:hAnsi="Times New Roman"/>
          <w:color w:val="000000"/>
          <w:sz w:val="24"/>
          <w:szCs w:val="24"/>
        </w:rPr>
        <w:t>нца расчетного периода не требую</w:t>
      </w:r>
      <w:r w:rsidRPr="00843DA7">
        <w:rPr>
          <w:rFonts w:ascii="Times New Roman" w:hAnsi="Times New Roman"/>
          <w:color w:val="000000"/>
          <w:sz w:val="24"/>
          <w:szCs w:val="24"/>
        </w:rPr>
        <w:t xml:space="preserve">тся. </w:t>
      </w:r>
    </w:p>
    <w:p w:rsidR="006F3C53" w:rsidRPr="00843DA7" w:rsidRDefault="00340154" w:rsidP="006F3C53">
      <w:pPr>
        <w:ind w:firstLine="709"/>
        <w:jc w:val="both"/>
        <w:rPr>
          <w:rFonts w:ascii="Times New Roman" w:eastAsia="Times New Roman" w:hAnsi="Times New Roman"/>
          <w:b/>
          <w:bCs/>
          <w:sz w:val="24"/>
          <w:szCs w:val="24"/>
        </w:rPr>
      </w:pPr>
      <w:r w:rsidRPr="00843DA7">
        <w:rPr>
          <w:rFonts w:ascii="Times New Roman" w:eastAsia="Times New Roman" w:hAnsi="Times New Roman"/>
          <w:b/>
          <w:bCs/>
          <w:sz w:val="24"/>
          <w:szCs w:val="24"/>
        </w:rPr>
        <w:t>13.4</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w:t>
      </w:r>
      <w:r w:rsidR="006F3C53" w:rsidRPr="00843DA7">
        <w:rPr>
          <w:rFonts w:ascii="Times New Roman" w:eastAsia="Times New Roman" w:hAnsi="Times New Roman"/>
          <w:b/>
          <w:bCs/>
          <w:sz w:val="24"/>
          <w:szCs w:val="24"/>
        </w:rPr>
        <w:t>точников тепловой энергии</w:t>
      </w:r>
      <w:r w:rsidR="003E69B8" w:rsidRPr="00843DA7">
        <w:rPr>
          <w:rFonts w:ascii="Times New Roman" w:eastAsia="Times New Roman" w:hAnsi="Times New Roman"/>
          <w:b/>
          <w:bCs/>
          <w:sz w:val="24"/>
          <w:szCs w:val="24"/>
        </w:rPr>
        <w:t>.</w:t>
      </w:r>
    </w:p>
    <w:p w:rsidR="006F3C53" w:rsidRPr="00843DA7" w:rsidRDefault="00340154" w:rsidP="00340154">
      <w:pPr>
        <w:ind w:firstLine="709"/>
        <w:jc w:val="both"/>
        <w:rPr>
          <w:rFonts w:ascii="Times New Roman" w:hAnsi="Times New Roman"/>
          <w:color w:val="000000"/>
          <w:sz w:val="24"/>
          <w:szCs w:val="24"/>
        </w:rPr>
      </w:pPr>
      <w:r w:rsidRPr="00843DA7">
        <w:rPr>
          <w:rFonts w:ascii="Times New Roman" w:hAnsi="Times New Roman"/>
          <w:color w:val="000000"/>
          <w:sz w:val="24"/>
          <w:szCs w:val="24"/>
        </w:rPr>
        <w:t>Источники тепловой энергии и генерирующие объекты, функционирующие в режиме комбинированной выработки эл</w:t>
      </w:r>
      <w:r w:rsidR="00152835" w:rsidRPr="00843DA7">
        <w:rPr>
          <w:rFonts w:ascii="Times New Roman" w:hAnsi="Times New Roman"/>
          <w:color w:val="000000"/>
          <w:sz w:val="24"/>
          <w:szCs w:val="24"/>
        </w:rPr>
        <w:t xml:space="preserve">ектрической и тепловой энергии </w:t>
      </w:r>
      <w:r w:rsidRPr="00843DA7">
        <w:rPr>
          <w:rFonts w:ascii="Times New Roman" w:hAnsi="Times New Roman"/>
          <w:color w:val="000000"/>
          <w:sz w:val="24"/>
          <w:szCs w:val="24"/>
        </w:rPr>
        <w:t>на территории</w:t>
      </w:r>
      <w:r w:rsidR="00EB6CEC" w:rsidRPr="00843DA7">
        <w:rPr>
          <w:rFonts w:ascii="Times New Roman" w:hAnsi="Times New Roman"/>
          <w:color w:val="000000"/>
          <w:sz w:val="24"/>
          <w:szCs w:val="24"/>
        </w:rPr>
        <w:t xml:space="preserve"> </w:t>
      </w:r>
      <w:r w:rsidR="00152835" w:rsidRPr="00843DA7">
        <w:rPr>
          <w:rFonts w:ascii="Times New Roman" w:hAnsi="Times New Roman"/>
          <w:color w:val="000000"/>
          <w:sz w:val="24"/>
          <w:szCs w:val="24"/>
        </w:rPr>
        <w:t xml:space="preserve">г. Краснослободск </w:t>
      </w:r>
      <w:r w:rsidRPr="00843DA7">
        <w:rPr>
          <w:rFonts w:ascii="Times New Roman" w:hAnsi="Times New Roman"/>
          <w:color w:val="000000"/>
          <w:sz w:val="24"/>
          <w:szCs w:val="24"/>
        </w:rPr>
        <w:t xml:space="preserve">отсутствуют. Строительство источников тепловой энергии и </w:t>
      </w:r>
      <w:r w:rsidRPr="00843DA7">
        <w:rPr>
          <w:rFonts w:ascii="Times New Roman" w:hAnsi="Times New Roman"/>
          <w:color w:val="000000"/>
          <w:sz w:val="24"/>
          <w:szCs w:val="24"/>
        </w:rPr>
        <w:lastRenderedPageBreak/>
        <w:t xml:space="preserve">генерирующих объектов, функционирующих в режиме комбинированной выработки электрической и тепловой энергии, до конца расчетного периода не ожидается. </w:t>
      </w:r>
    </w:p>
    <w:p w:rsidR="00130F2C" w:rsidRPr="00843DA7" w:rsidRDefault="00340154" w:rsidP="00340154">
      <w:pPr>
        <w:ind w:firstLine="709"/>
        <w:jc w:val="both"/>
        <w:rPr>
          <w:rFonts w:ascii="Times New Roman" w:eastAsia="Times New Roman" w:hAnsi="Times New Roman"/>
          <w:b/>
          <w:bCs/>
          <w:sz w:val="24"/>
          <w:szCs w:val="24"/>
        </w:rPr>
      </w:pPr>
      <w:r w:rsidRPr="00843DA7">
        <w:rPr>
          <w:rFonts w:ascii="Times New Roman" w:eastAsia="Times New Roman" w:hAnsi="Times New Roman"/>
          <w:b/>
          <w:bCs/>
          <w:sz w:val="24"/>
          <w:szCs w:val="24"/>
        </w:rPr>
        <w:t>13.5</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3E69B8" w:rsidRPr="00843DA7">
        <w:rPr>
          <w:rFonts w:ascii="Times New Roman" w:eastAsia="Times New Roman" w:hAnsi="Times New Roman"/>
          <w:b/>
          <w:bCs/>
          <w:sz w:val="24"/>
          <w:szCs w:val="24"/>
        </w:rPr>
        <w:t>сах тепловой мощности и энергии.</w:t>
      </w:r>
    </w:p>
    <w:p w:rsidR="00130F2C" w:rsidRPr="00843DA7" w:rsidRDefault="00340154" w:rsidP="00340154">
      <w:pPr>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До конца расчетного периода в </w:t>
      </w:r>
      <w:r w:rsidR="00152835" w:rsidRPr="00843DA7">
        <w:rPr>
          <w:rFonts w:ascii="Times New Roman" w:hAnsi="Times New Roman"/>
          <w:color w:val="000000"/>
          <w:sz w:val="24"/>
          <w:szCs w:val="24"/>
        </w:rPr>
        <w:t>г. Краснослободск</w:t>
      </w:r>
      <w:r w:rsidR="00906AAD" w:rsidRPr="00843DA7">
        <w:rPr>
          <w:rFonts w:ascii="Times New Roman" w:hAnsi="Times New Roman"/>
          <w:color w:val="000000"/>
          <w:sz w:val="24"/>
          <w:szCs w:val="24"/>
        </w:rPr>
        <w:t xml:space="preserve"> </w:t>
      </w:r>
      <w:r w:rsidRPr="00843DA7">
        <w:rPr>
          <w:rFonts w:ascii="Times New Roman" w:hAnsi="Times New Roman"/>
          <w:color w:val="000000"/>
          <w:sz w:val="24"/>
          <w:szCs w:val="24"/>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130F2C" w:rsidRPr="00843DA7" w:rsidRDefault="00340154" w:rsidP="00340154">
      <w:pPr>
        <w:ind w:firstLine="709"/>
        <w:jc w:val="both"/>
        <w:rPr>
          <w:rFonts w:ascii="Times New Roman" w:hAnsi="Times New Roman"/>
          <w:color w:val="000000"/>
          <w:sz w:val="24"/>
          <w:szCs w:val="24"/>
        </w:rPr>
      </w:pPr>
      <w:r w:rsidRPr="00843DA7">
        <w:rPr>
          <w:rFonts w:ascii="Times New Roman" w:eastAsia="Times New Roman" w:hAnsi="Times New Roman"/>
          <w:b/>
          <w:bCs/>
          <w:sz w:val="24"/>
          <w:szCs w:val="24"/>
        </w:rPr>
        <w:t xml:space="preserve"> 13.6</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3E69B8" w:rsidRPr="00843DA7">
        <w:rPr>
          <w:rFonts w:ascii="Times New Roman" w:eastAsia="Times New Roman" w:hAnsi="Times New Roman"/>
          <w:b/>
          <w:bCs/>
          <w:sz w:val="24"/>
          <w:szCs w:val="24"/>
        </w:rPr>
        <w:t>.</w:t>
      </w:r>
    </w:p>
    <w:p w:rsidR="00130F2C" w:rsidRPr="00843DA7" w:rsidRDefault="00340154" w:rsidP="00340154">
      <w:pPr>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Развитие системы водоснабжения в части, относящейся к муниципальным системам теплоснабжения на территории </w:t>
      </w:r>
      <w:r w:rsidR="00152835" w:rsidRPr="00843DA7">
        <w:rPr>
          <w:rFonts w:ascii="Times New Roman" w:hAnsi="Times New Roman"/>
          <w:color w:val="000000"/>
          <w:sz w:val="24"/>
          <w:szCs w:val="24"/>
        </w:rPr>
        <w:t>г. Краснослободск</w:t>
      </w:r>
      <w:r w:rsidR="00906AAD" w:rsidRPr="00843DA7">
        <w:rPr>
          <w:rFonts w:ascii="Times New Roman" w:hAnsi="Times New Roman"/>
          <w:color w:val="000000"/>
          <w:sz w:val="24"/>
          <w:szCs w:val="24"/>
        </w:rPr>
        <w:t xml:space="preserve"> </w:t>
      </w:r>
      <w:r w:rsidRPr="00843DA7">
        <w:rPr>
          <w:rFonts w:ascii="Times New Roman" w:hAnsi="Times New Roman"/>
          <w:color w:val="000000"/>
          <w:sz w:val="24"/>
          <w:szCs w:val="24"/>
        </w:rPr>
        <w:t xml:space="preserve">не ожидается. </w:t>
      </w:r>
    </w:p>
    <w:p w:rsidR="00130F2C" w:rsidRPr="00843DA7" w:rsidRDefault="00340154" w:rsidP="00340154">
      <w:pPr>
        <w:ind w:firstLine="709"/>
        <w:jc w:val="both"/>
        <w:rPr>
          <w:rFonts w:ascii="Times New Roman" w:eastAsia="Times New Roman" w:hAnsi="Times New Roman"/>
          <w:b/>
          <w:bCs/>
          <w:sz w:val="24"/>
          <w:szCs w:val="24"/>
        </w:rPr>
      </w:pPr>
      <w:r w:rsidRPr="00843DA7">
        <w:rPr>
          <w:rFonts w:ascii="Times New Roman" w:eastAsia="Times New Roman" w:hAnsi="Times New Roman"/>
          <w:b/>
          <w:bCs/>
          <w:sz w:val="24"/>
          <w:szCs w:val="24"/>
        </w:rPr>
        <w:t>13.7</w:t>
      </w:r>
      <w:r w:rsidR="003E69B8" w:rsidRPr="00843DA7">
        <w:rPr>
          <w:rFonts w:ascii="Times New Roman" w:eastAsia="Times New Roman" w:hAnsi="Times New Roman"/>
          <w:b/>
          <w:bCs/>
          <w:sz w:val="24"/>
          <w:szCs w:val="24"/>
        </w:rPr>
        <w:t>.</w:t>
      </w:r>
      <w:r w:rsidRPr="00843DA7">
        <w:rPr>
          <w:rFonts w:ascii="Times New Roman" w:eastAsia="Times New Roman" w:hAnsi="Times New Roman"/>
          <w:b/>
          <w:bCs/>
          <w:sz w:val="24"/>
          <w:szCs w:val="24"/>
        </w:rPr>
        <w:t xml:space="preserve">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w:t>
      </w:r>
      <w:r w:rsidR="003E69B8" w:rsidRPr="00843DA7">
        <w:rPr>
          <w:rFonts w:ascii="Times New Roman" w:eastAsia="Times New Roman" w:hAnsi="Times New Roman"/>
          <w:b/>
          <w:bCs/>
          <w:sz w:val="24"/>
          <w:szCs w:val="24"/>
        </w:rPr>
        <w:t>энергии и систем теплоснабжения.</w:t>
      </w:r>
    </w:p>
    <w:p w:rsidR="00FC0F64" w:rsidRPr="00843DA7" w:rsidRDefault="00340154" w:rsidP="00167A91">
      <w:pPr>
        <w:ind w:firstLine="709"/>
        <w:jc w:val="both"/>
        <w:rPr>
          <w:rFonts w:ascii="Times New Roman" w:hAnsi="Times New Roman"/>
          <w:color w:val="000000"/>
          <w:sz w:val="24"/>
          <w:szCs w:val="24"/>
        </w:rPr>
        <w:sectPr w:rsidR="00FC0F64" w:rsidRPr="00843DA7" w:rsidSect="00EB567C">
          <w:pgSz w:w="11906" w:h="16838"/>
          <w:pgMar w:top="1134" w:right="851" w:bottom="1134" w:left="1701" w:header="709" w:footer="709" w:gutter="0"/>
          <w:cols w:space="708"/>
          <w:docGrid w:linePitch="360"/>
        </w:sectPr>
      </w:pPr>
      <w:r w:rsidRPr="00843DA7">
        <w:rPr>
          <w:rFonts w:ascii="Times New Roman" w:hAnsi="Times New Roman"/>
          <w:color w:val="000000"/>
          <w:sz w:val="24"/>
          <w:szCs w:val="24"/>
        </w:rPr>
        <w:t>Предложения по корректировке утвержденной (разработке) схемы водоснабжения</w:t>
      </w:r>
      <w:r w:rsidR="00BF72BD" w:rsidRPr="00843DA7">
        <w:rPr>
          <w:rFonts w:ascii="Times New Roman" w:hAnsi="Times New Roman"/>
          <w:color w:val="000000"/>
          <w:sz w:val="24"/>
          <w:szCs w:val="24"/>
        </w:rPr>
        <w:t xml:space="preserve"> в </w:t>
      </w:r>
      <w:r w:rsidR="00152835" w:rsidRPr="00843DA7">
        <w:rPr>
          <w:rFonts w:ascii="Times New Roman" w:hAnsi="Times New Roman"/>
          <w:color w:val="000000"/>
          <w:sz w:val="24"/>
          <w:szCs w:val="24"/>
        </w:rPr>
        <w:t>г. Краснослободск</w:t>
      </w:r>
      <w:r w:rsidR="007847A5" w:rsidRPr="00843DA7">
        <w:rPr>
          <w:rFonts w:ascii="Times New Roman" w:hAnsi="Times New Roman"/>
          <w:color w:val="000000"/>
          <w:sz w:val="24"/>
          <w:szCs w:val="24"/>
        </w:rPr>
        <w:t>,</w:t>
      </w:r>
      <w:r w:rsidRPr="00843DA7">
        <w:rPr>
          <w:rFonts w:ascii="Times New Roman" w:hAnsi="Times New Roman"/>
          <w:color w:val="000000"/>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w:t>
      </w:r>
      <w:r w:rsidR="00167A91" w:rsidRPr="00843DA7">
        <w:rPr>
          <w:rFonts w:ascii="Times New Roman" w:hAnsi="Times New Roman"/>
          <w:color w:val="000000"/>
          <w:sz w:val="24"/>
          <w:szCs w:val="24"/>
        </w:rPr>
        <w:t>я</w:t>
      </w:r>
      <w:r w:rsidR="007847A5" w:rsidRPr="00843DA7">
        <w:rPr>
          <w:rFonts w:ascii="Times New Roman" w:hAnsi="Times New Roman"/>
          <w:color w:val="000000"/>
          <w:sz w:val="24"/>
          <w:szCs w:val="24"/>
        </w:rPr>
        <w:t>,</w:t>
      </w:r>
      <w:r w:rsidR="00167A91" w:rsidRPr="00843DA7">
        <w:rPr>
          <w:rFonts w:ascii="Times New Roman" w:hAnsi="Times New Roman"/>
          <w:color w:val="000000"/>
          <w:sz w:val="24"/>
          <w:szCs w:val="24"/>
        </w:rPr>
        <w:t xml:space="preserve"> отсутствую</w:t>
      </w:r>
      <w:r w:rsidR="00BF72BD" w:rsidRPr="00843DA7">
        <w:rPr>
          <w:rFonts w:ascii="Times New Roman" w:hAnsi="Times New Roman"/>
          <w:color w:val="000000"/>
          <w:sz w:val="24"/>
          <w:szCs w:val="24"/>
        </w:rPr>
        <w:t>т.</w:t>
      </w:r>
    </w:p>
    <w:p w:rsidR="00053E12" w:rsidRPr="00843DA7" w:rsidRDefault="00FC0F64" w:rsidP="00FC0F64">
      <w:pPr>
        <w:pStyle w:val="1"/>
        <w:spacing w:before="0" w:after="240"/>
        <w:jc w:val="center"/>
        <w:rPr>
          <w:rFonts w:ascii="Times New Roman" w:hAnsi="Times New Roman"/>
          <w:color w:val="auto"/>
          <w:sz w:val="24"/>
          <w:szCs w:val="24"/>
        </w:rPr>
      </w:pPr>
      <w:bookmarkStart w:id="15" w:name="_Toc46768909"/>
      <w:r w:rsidRPr="00843DA7">
        <w:rPr>
          <w:rFonts w:ascii="Times New Roman" w:hAnsi="Times New Roman"/>
          <w:color w:val="auto"/>
          <w:sz w:val="24"/>
          <w:szCs w:val="24"/>
        </w:rPr>
        <w:lastRenderedPageBreak/>
        <w:t>РАЗДЕЛ 14</w:t>
      </w:r>
      <w:r w:rsidR="001C2D76" w:rsidRPr="00843DA7">
        <w:rPr>
          <w:rFonts w:ascii="Times New Roman" w:hAnsi="Times New Roman"/>
          <w:color w:val="auto"/>
          <w:sz w:val="24"/>
          <w:szCs w:val="24"/>
        </w:rPr>
        <w:t>.</w:t>
      </w:r>
      <w:r w:rsidRPr="00843DA7">
        <w:rPr>
          <w:rFonts w:ascii="Times New Roman" w:hAnsi="Times New Roman"/>
          <w:color w:val="auto"/>
          <w:sz w:val="24"/>
          <w:szCs w:val="24"/>
        </w:rPr>
        <w:t xml:space="preserve"> ИНДИКАТОРЫ РАЗВИТИЯ СИСТЕМ ТЕПЛОСНАБЖЕНИЯ ПОСЕЛЕНИЯ</w:t>
      </w:r>
      <w:r w:rsidR="003E69B8" w:rsidRPr="00843DA7">
        <w:rPr>
          <w:rFonts w:ascii="Times New Roman" w:hAnsi="Times New Roman"/>
          <w:color w:val="auto"/>
          <w:sz w:val="24"/>
          <w:szCs w:val="24"/>
        </w:rPr>
        <w:t>.</w:t>
      </w:r>
      <w:bookmarkEnd w:id="15"/>
    </w:p>
    <w:p w:rsidR="001C2D76" w:rsidRPr="00843DA7" w:rsidRDefault="001C2D76" w:rsidP="001C2D76">
      <w:pPr>
        <w:spacing w:after="0" w:line="240" w:lineRule="auto"/>
        <w:jc w:val="both"/>
        <w:rPr>
          <w:rFonts w:ascii="Times New Roman" w:hAnsi="Times New Roman"/>
          <w:b/>
          <w:sz w:val="24"/>
          <w:szCs w:val="24"/>
        </w:rPr>
      </w:pPr>
      <w:r w:rsidRPr="00843DA7">
        <w:tab/>
      </w:r>
      <w:r w:rsidRPr="00843DA7">
        <w:rPr>
          <w:rFonts w:ascii="Times New Roman" w:hAnsi="Times New Roman"/>
          <w:b/>
          <w:sz w:val="24"/>
          <w:szCs w:val="24"/>
        </w:rPr>
        <w:t>14.1</w:t>
      </w:r>
      <w:r w:rsidR="003E69B8" w:rsidRPr="00843DA7">
        <w:rPr>
          <w:rFonts w:ascii="Times New Roman" w:hAnsi="Times New Roman"/>
          <w:b/>
          <w:sz w:val="24"/>
          <w:szCs w:val="24"/>
        </w:rPr>
        <w:t>.</w:t>
      </w:r>
      <w:r w:rsidRPr="00843DA7">
        <w:rPr>
          <w:rFonts w:ascii="Times New Roman" w:hAnsi="Times New Roman"/>
          <w:b/>
          <w:sz w:val="24"/>
          <w:szCs w:val="24"/>
        </w:rPr>
        <w:t xml:space="preserve">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p>
    <w:p w:rsidR="007847A5" w:rsidRPr="00843DA7" w:rsidRDefault="007847A5" w:rsidP="00BF72BD">
      <w:pPr>
        <w:spacing w:after="0"/>
        <w:ind w:firstLine="709"/>
        <w:jc w:val="both"/>
        <w:rPr>
          <w:rFonts w:ascii="Times New Roman" w:hAnsi="Times New Roman"/>
          <w:color w:val="000000"/>
          <w:sz w:val="24"/>
          <w:szCs w:val="24"/>
        </w:rPr>
      </w:pPr>
    </w:p>
    <w:p w:rsidR="00037D10" w:rsidRPr="00843DA7" w:rsidRDefault="00037D10" w:rsidP="00037D10">
      <w:pPr>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Индикаторы развития систем теплоснабжения г. Краснослободск на начало и конец расчетного периода приведены в таблице 14.1. </w:t>
      </w:r>
    </w:p>
    <w:p w:rsidR="00037D10" w:rsidRPr="00843DA7" w:rsidRDefault="00037D10" w:rsidP="00037D10">
      <w:pPr>
        <w:spacing w:after="0"/>
        <w:ind w:firstLine="709"/>
        <w:jc w:val="center"/>
        <w:rPr>
          <w:rFonts w:ascii="Times New Roman" w:hAnsi="Times New Roman"/>
          <w:color w:val="000000"/>
          <w:sz w:val="24"/>
          <w:szCs w:val="24"/>
        </w:rPr>
      </w:pPr>
      <w:r w:rsidRPr="00843DA7">
        <w:rPr>
          <w:rFonts w:ascii="Times New Roman" w:hAnsi="Times New Roman"/>
          <w:color w:val="000000"/>
          <w:sz w:val="24"/>
          <w:szCs w:val="24"/>
        </w:rPr>
        <w:t>Индикаторы развития систем теплоснабжения г. Краснослободск.</w:t>
      </w:r>
    </w:p>
    <w:p w:rsidR="00037D10" w:rsidRPr="00843DA7" w:rsidRDefault="00037D10" w:rsidP="00037D10">
      <w:pPr>
        <w:ind w:firstLine="709"/>
        <w:jc w:val="right"/>
        <w:rPr>
          <w:rFonts w:ascii="Times New Roman" w:hAnsi="Times New Roman"/>
          <w:color w:val="000000"/>
          <w:sz w:val="24"/>
          <w:szCs w:val="24"/>
        </w:rPr>
      </w:pPr>
      <w:r w:rsidRPr="00843DA7">
        <w:rPr>
          <w:rFonts w:ascii="Times New Roman" w:hAnsi="Times New Roman"/>
          <w:color w:val="000000"/>
          <w:sz w:val="24"/>
          <w:szCs w:val="24"/>
        </w:rPr>
        <w:t xml:space="preserve">    Таблица 14.1.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4477"/>
        <w:gridCol w:w="1156"/>
        <w:gridCol w:w="1903"/>
        <w:gridCol w:w="1474"/>
      </w:tblGrid>
      <w:tr w:rsidR="00037D10" w:rsidRPr="00843DA7" w:rsidTr="00037D10">
        <w:trPr>
          <w:trHeight w:val="1029"/>
        </w:trPr>
        <w:tc>
          <w:tcPr>
            <w:tcW w:w="293" w:type="pct"/>
            <w:shd w:val="clear" w:color="auto" w:fill="auto"/>
          </w:tcPr>
          <w:p w:rsidR="00037D10" w:rsidRPr="00843DA7" w:rsidRDefault="00037D10" w:rsidP="00AB7CE6">
            <w:pPr>
              <w:jc w:val="center"/>
              <w:rPr>
                <w:rFonts w:ascii="Times New Roman" w:hAnsi="Times New Roman"/>
                <w:color w:val="000000"/>
                <w:sz w:val="24"/>
                <w:szCs w:val="24"/>
              </w:rPr>
            </w:pPr>
            <w:r w:rsidRPr="00843DA7">
              <w:rPr>
                <w:rFonts w:ascii="Times New Roman" w:hAnsi="Times New Roman"/>
                <w:color w:val="000000"/>
                <w:sz w:val="24"/>
                <w:szCs w:val="24"/>
              </w:rPr>
              <w:t>№ п/п</w:t>
            </w:r>
          </w:p>
        </w:tc>
        <w:tc>
          <w:tcPr>
            <w:tcW w:w="2339" w:type="pct"/>
            <w:shd w:val="clear" w:color="auto" w:fill="auto"/>
          </w:tcPr>
          <w:p w:rsidR="00037D10" w:rsidRPr="00843DA7" w:rsidRDefault="00037D10" w:rsidP="00AB7CE6">
            <w:pPr>
              <w:jc w:val="center"/>
              <w:rPr>
                <w:rFonts w:ascii="Times New Roman" w:hAnsi="Times New Roman"/>
                <w:color w:val="000000"/>
                <w:sz w:val="24"/>
                <w:szCs w:val="24"/>
              </w:rPr>
            </w:pPr>
            <w:r w:rsidRPr="00843DA7">
              <w:rPr>
                <w:rFonts w:ascii="Times New Roman" w:hAnsi="Times New Roman"/>
                <w:color w:val="000000"/>
                <w:sz w:val="24"/>
                <w:szCs w:val="24"/>
              </w:rPr>
              <w:t>Индикаторы развития систем теплоснабжения поселения</w:t>
            </w:r>
          </w:p>
        </w:tc>
        <w:tc>
          <w:tcPr>
            <w:tcW w:w="604" w:type="pct"/>
            <w:shd w:val="clear" w:color="auto" w:fill="auto"/>
          </w:tcPr>
          <w:p w:rsidR="00037D10" w:rsidRPr="00843DA7" w:rsidRDefault="00037D10" w:rsidP="00AB7CE6">
            <w:pPr>
              <w:jc w:val="center"/>
              <w:rPr>
                <w:rFonts w:ascii="Times New Roman" w:hAnsi="Times New Roman"/>
                <w:color w:val="000000"/>
                <w:sz w:val="24"/>
                <w:szCs w:val="24"/>
              </w:rPr>
            </w:pPr>
            <w:proofErr w:type="spellStart"/>
            <w:r w:rsidRPr="00843DA7">
              <w:rPr>
                <w:rFonts w:ascii="Times New Roman" w:hAnsi="Times New Roman"/>
                <w:color w:val="000000"/>
                <w:sz w:val="24"/>
                <w:szCs w:val="24"/>
              </w:rPr>
              <w:t>Ед.изм</w:t>
            </w:r>
            <w:proofErr w:type="spellEnd"/>
            <w:r w:rsidRPr="00843DA7">
              <w:rPr>
                <w:rFonts w:ascii="Times New Roman" w:hAnsi="Times New Roman"/>
                <w:color w:val="000000"/>
                <w:sz w:val="24"/>
                <w:szCs w:val="24"/>
              </w:rPr>
              <w:t>.</w:t>
            </w:r>
          </w:p>
        </w:tc>
        <w:tc>
          <w:tcPr>
            <w:tcW w:w="994" w:type="pct"/>
            <w:shd w:val="clear" w:color="auto" w:fill="auto"/>
          </w:tcPr>
          <w:p w:rsidR="00037D10" w:rsidRPr="00843DA7" w:rsidRDefault="00037D10" w:rsidP="00AB7CE6">
            <w:pPr>
              <w:shd w:val="clear" w:color="auto" w:fill="FFFFFF"/>
              <w:jc w:val="center"/>
              <w:rPr>
                <w:rFonts w:ascii="Times New Roman" w:hAnsi="Times New Roman"/>
                <w:color w:val="000000"/>
                <w:sz w:val="24"/>
                <w:szCs w:val="24"/>
              </w:rPr>
            </w:pPr>
            <w:r w:rsidRPr="00843DA7">
              <w:rPr>
                <w:rFonts w:ascii="Times New Roman" w:hAnsi="Times New Roman"/>
                <w:color w:val="000000"/>
                <w:sz w:val="24"/>
                <w:szCs w:val="24"/>
              </w:rPr>
              <w:t>Существующее положение</w:t>
            </w:r>
          </w:p>
        </w:tc>
        <w:tc>
          <w:tcPr>
            <w:tcW w:w="770" w:type="pct"/>
            <w:shd w:val="clear" w:color="auto" w:fill="auto"/>
          </w:tcPr>
          <w:p w:rsidR="00037D10" w:rsidRPr="00843DA7" w:rsidRDefault="00037D10" w:rsidP="00037D10">
            <w:pPr>
              <w:shd w:val="clear" w:color="auto" w:fill="FFFFFF"/>
              <w:spacing w:after="0"/>
              <w:jc w:val="center"/>
              <w:rPr>
                <w:rFonts w:ascii="Times New Roman" w:hAnsi="Times New Roman"/>
                <w:color w:val="000000"/>
                <w:sz w:val="24"/>
                <w:szCs w:val="24"/>
              </w:rPr>
            </w:pPr>
            <w:r w:rsidRPr="00843DA7">
              <w:rPr>
                <w:rFonts w:ascii="Times New Roman" w:hAnsi="Times New Roman"/>
                <w:color w:val="000000"/>
                <w:sz w:val="24"/>
                <w:szCs w:val="24"/>
              </w:rPr>
              <w:t>Ожидаемые</w:t>
            </w:r>
          </w:p>
          <w:p w:rsidR="00037D10" w:rsidRPr="00843DA7" w:rsidRDefault="00037D10" w:rsidP="00037D10">
            <w:pPr>
              <w:shd w:val="clear" w:color="auto" w:fill="FFFFFF"/>
              <w:spacing w:after="0"/>
              <w:jc w:val="center"/>
              <w:rPr>
                <w:rFonts w:ascii="Times New Roman" w:hAnsi="Times New Roman"/>
                <w:color w:val="000000"/>
                <w:sz w:val="24"/>
                <w:szCs w:val="24"/>
              </w:rPr>
            </w:pPr>
            <w:r w:rsidRPr="00843DA7">
              <w:rPr>
                <w:rFonts w:ascii="Times New Roman" w:hAnsi="Times New Roman"/>
                <w:color w:val="000000"/>
                <w:sz w:val="24"/>
                <w:szCs w:val="24"/>
              </w:rPr>
              <w:t>показатели</w:t>
            </w:r>
          </w:p>
          <w:p w:rsidR="00037D10" w:rsidRPr="00843DA7" w:rsidRDefault="00037D10" w:rsidP="00AB7CE6">
            <w:pPr>
              <w:shd w:val="clear" w:color="auto" w:fill="FFFFFF"/>
              <w:jc w:val="center"/>
              <w:rPr>
                <w:rFonts w:ascii="Times New Roman" w:hAnsi="Times New Roman"/>
                <w:color w:val="000000"/>
                <w:sz w:val="24"/>
                <w:szCs w:val="24"/>
              </w:rPr>
            </w:pPr>
            <w:r w:rsidRPr="00843DA7">
              <w:rPr>
                <w:rFonts w:ascii="Times New Roman" w:hAnsi="Times New Roman"/>
                <w:color w:val="000000"/>
                <w:sz w:val="24"/>
                <w:szCs w:val="24"/>
              </w:rPr>
              <w:t>(2028 год)</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1.</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60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Ед.</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2.</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60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Ед.</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3.</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Удельный расход условного топлива на единицу тепловой энергии, отпускаемой с коллекторов источников тепловой энергии (отдельно для</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тепловых электрических станций и котельных);</w:t>
            </w:r>
          </w:p>
        </w:tc>
        <w:tc>
          <w:tcPr>
            <w:tcW w:w="60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м</w:t>
            </w:r>
            <w:r w:rsidRPr="00843DA7">
              <w:rPr>
                <w:rFonts w:ascii="Times New Roman" w:hAnsi="Times New Roman"/>
                <w:color w:val="000000"/>
                <w:sz w:val="24"/>
                <w:szCs w:val="24"/>
                <w:vertAlign w:val="superscript"/>
              </w:rPr>
              <w:t>3</w:t>
            </w:r>
            <w:r w:rsidRPr="00843DA7">
              <w:rPr>
                <w:rFonts w:ascii="Times New Roman" w:hAnsi="Times New Roman"/>
                <w:color w:val="000000"/>
                <w:sz w:val="24"/>
                <w:szCs w:val="24"/>
              </w:rPr>
              <w:t>/Гкал</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4.</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Отношение величины технологических потерь тепловой энергии, теплоносителя к материальной характеристике тепловой сети;</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Гкал /</w:t>
            </w:r>
            <w:proofErr w:type="spellStart"/>
            <w:r w:rsidRPr="00843DA7">
              <w:rPr>
                <w:rFonts w:ascii="Times New Roman" w:hAnsi="Times New Roman"/>
                <w:color w:val="000000"/>
                <w:sz w:val="24"/>
                <w:szCs w:val="24"/>
              </w:rPr>
              <w:t>м∙м</w:t>
            </w:r>
            <w:proofErr w:type="spellEnd"/>
          </w:p>
          <w:p w:rsidR="00037D10" w:rsidRPr="00843DA7" w:rsidRDefault="00037D10" w:rsidP="00AB7CE6">
            <w:pPr>
              <w:jc w:val="both"/>
              <w:rPr>
                <w:rFonts w:ascii="Times New Roman" w:hAnsi="Times New Roman"/>
                <w:color w:val="000000"/>
                <w:sz w:val="24"/>
                <w:szCs w:val="24"/>
              </w:rPr>
            </w:pP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5.</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Коэффициент использования установленной тепловой мощности;</w:t>
            </w:r>
          </w:p>
        </w:tc>
        <w:tc>
          <w:tcPr>
            <w:tcW w:w="604" w:type="pct"/>
            <w:shd w:val="clear" w:color="auto" w:fill="auto"/>
          </w:tcPr>
          <w:p w:rsidR="00037D10" w:rsidRPr="00843DA7" w:rsidRDefault="00037D10" w:rsidP="00AB7CE6">
            <w:pPr>
              <w:jc w:val="both"/>
              <w:rPr>
                <w:rFonts w:ascii="Times New Roman" w:hAnsi="Times New Roman"/>
                <w:color w:val="000000"/>
                <w:sz w:val="24"/>
                <w:szCs w:val="24"/>
              </w:rPr>
            </w:pP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0,326</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0,326</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6.</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Удельная материальная характеристика тепловых сетей, приведенная к расчетной тепловой нагрузке</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proofErr w:type="spellStart"/>
            <w:r w:rsidRPr="00843DA7">
              <w:rPr>
                <w:rFonts w:ascii="Times New Roman" w:hAnsi="Times New Roman"/>
                <w:color w:val="000000"/>
                <w:sz w:val="24"/>
                <w:szCs w:val="24"/>
              </w:rPr>
              <w:t>м∙м</w:t>
            </w:r>
            <w:proofErr w:type="spellEnd"/>
            <w:r w:rsidRPr="00843DA7">
              <w:rPr>
                <w:rFonts w:ascii="Times New Roman" w:hAnsi="Times New Roman"/>
                <w:color w:val="000000"/>
                <w:sz w:val="24"/>
                <w:szCs w:val="24"/>
              </w:rPr>
              <w:t>/Гкал</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/ч</w:t>
            </w:r>
          </w:p>
          <w:p w:rsidR="00037D10" w:rsidRPr="00843DA7" w:rsidRDefault="00037D10" w:rsidP="00AB7CE6">
            <w:pPr>
              <w:jc w:val="both"/>
              <w:rPr>
                <w:rFonts w:ascii="Times New Roman" w:hAnsi="Times New Roman"/>
                <w:color w:val="000000"/>
                <w:sz w:val="24"/>
                <w:szCs w:val="24"/>
              </w:rPr>
            </w:pP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lastRenderedPageBreak/>
              <w:t>Н/д</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lastRenderedPageBreak/>
              <w:t>7.</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Доля тепловой энергии, выработанной в комбинированном режиме (как</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отношение величины тепловой энергии, отпущенной из отборов турбоагрегатов, к общей величине выработанной тепловой энергии в границах</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поселения, городского округа);</w:t>
            </w:r>
          </w:p>
        </w:tc>
        <w:tc>
          <w:tcPr>
            <w:tcW w:w="60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8.</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Удельный расход условного топлива на отпуск электрической энергии;</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proofErr w:type="spellStart"/>
            <w:r w:rsidRPr="00843DA7">
              <w:rPr>
                <w:rFonts w:ascii="Times New Roman" w:hAnsi="Times New Roman"/>
                <w:color w:val="000000"/>
                <w:sz w:val="24"/>
                <w:szCs w:val="24"/>
              </w:rPr>
              <w:t>кг.у.т</w:t>
            </w:r>
            <w:proofErr w:type="spellEnd"/>
            <w:r w:rsidRPr="00843DA7">
              <w:rPr>
                <w:rFonts w:ascii="Times New Roman" w:hAnsi="Times New Roman"/>
                <w:color w:val="000000"/>
                <w:sz w:val="24"/>
                <w:szCs w:val="24"/>
              </w:rPr>
              <w:t>./</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кВт</w:t>
            </w:r>
          </w:p>
          <w:p w:rsidR="00037D10" w:rsidRPr="00843DA7" w:rsidRDefault="00037D10" w:rsidP="00AB7CE6">
            <w:pPr>
              <w:jc w:val="both"/>
              <w:rPr>
                <w:rFonts w:ascii="Times New Roman" w:hAnsi="Times New Roman"/>
                <w:color w:val="000000"/>
                <w:sz w:val="24"/>
                <w:szCs w:val="24"/>
              </w:rPr>
            </w:pP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9.</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10.</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Доля отпуска тепловой энергии, осуществляемого потребителям по приборам учета, в общем объеме отпущенной тепловой энергии;</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85%</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11.</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Средневзвешенный (по материальной характеристике) срок эксплуатации тепловых сетей (для каждой системы теплоснабжения);</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лет</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12.</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(фактическое значение за отчетный период и прогноз изменения при реализации проектов, указанных в утвержденной схеме теплоснабжения)</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 xml:space="preserve">(для каждой системы теплоснабжения, а также для поселения, городского </w:t>
            </w:r>
            <w:r w:rsidRPr="00843DA7">
              <w:rPr>
                <w:rFonts w:ascii="Times New Roman" w:hAnsi="Times New Roman"/>
                <w:color w:val="000000"/>
                <w:sz w:val="24"/>
                <w:szCs w:val="24"/>
              </w:rPr>
              <w:lastRenderedPageBreak/>
              <w:t>округа);</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lastRenderedPageBreak/>
              <w:t>%</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H/Д</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Н/Д</w:t>
            </w:r>
          </w:p>
        </w:tc>
      </w:tr>
      <w:tr w:rsidR="00037D10" w:rsidRPr="00843DA7" w:rsidTr="00037D10">
        <w:tc>
          <w:tcPr>
            <w:tcW w:w="293"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lastRenderedPageBreak/>
              <w:t>13.</w:t>
            </w:r>
          </w:p>
        </w:tc>
        <w:tc>
          <w:tcPr>
            <w:tcW w:w="2339"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w:t>
            </w:r>
          </w:p>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604" w:type="pct"/>
            <w:shd w:val="clear" w:color="auto" w:fill="auto"/>
          </w:tcPr>
          <w:p w:rsidR="00037D10" w:rsidRPr="00843DA7" w:rsidRDefault="00037D10" w:rsidP="00AB7CE6">
            <w:pPr>
              <w:shd w:val="clear" w:color="auto" w:fill="FFFFFF"/>
              <w:rPr>
                <w:rFonts w:ascii="Times New Roman" w:hAnsi="Times New Roman"/>
                <w:color w:val="000000"/>
                <w:sz w:val="24"/>
                <w:szCs w:val="24"/>
              </w:rPr>
            </w:pPr>
            <w:r w:rsidRPr="00843DA7">
              <w:rPr>
                <w:rFonts w:ascii="Times New Roman" w:hAnsi="Times New Roman"/>
                <w:color w:val="000000"/>
                <w:sz w:val="24"/>
                <w:szCs w:val="24"/>
              </w:rPr>
              <w:t>%</w:t>
            </w:r>
          </w:p>
        </w:tc>
        <w:tc>
          <w:tcPr>
            <w:tcW w:w="994"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0</w:t>
            </w:r>
          </w:p>
        </w:tc>
        <w:tc>
          <w:tcPr>
            <w:tcW w:w="770" w:type="pct"/>
            <w:shd w:val="clear" w:color="auto" w:fill="auto"/>
          </w:tcPr>
          <w:p w:rsidR="00037D10" w:rsidRPr="00843DA7" w:rsidRDefault="00037D10" w:rsidP="00AB7CE6">
            <w:pPr>
              <w:jc w:val="both"/>
              <w:rPr>
                <w:rFonts w:ascii="Times New Roman" w:hAnsi="Times New Roman"/>
                <w:color w:val="000000"/>
                <w:sz w:val="24"/>
                <w:szCs w:val="24"/>
              </w:rPr>
            </w:pPr>
            <w:r w:rsidRPr="00843DA7">
              <w:rPr>
                <w:rFonts w:ascii="Times New Roman" w:hAnsi="Times New Roman"/>
                <w:color w:val="000000"/>
                <w:sz w:val="24"/>
                <w:szCs w:val="24"/>
              </w:rPr>
              <w:t>100%</w:t>
            </w:r>
          </w:p>
        </w:tc>
      </w:tr>
    </w:tbl>
    <w:p w:rsidR="00037D10" w:rsidRPr="00843DA7" w:rsidRDefault="00037D10" w:rsidP="00037D10">
      <w:pPr>
        <w:ind w:firstLine="709"/>
        <w:jc w:val="both"/>
        <w:rPr>
          <w:rFonts w:ascii="Times New Roman" w:hAnsi="Times New Roman"/>
          <w:color w:val="000000"/>
          <w:sz w:val="24"/>
          <w:szCs w:val="24"/>
        </w:rPr>
        <w:sectPr w:rsidR="00037D10" w:rsidRPr="00843DA7">
          <w:pgSz w:w="11906" w:h="16838"/>
          <w:pgMar w:top="1134" w:right="851" w:bottom="1134" w:left="1701" w:header="720" w:footer="709" w:gutter="0"/>
          <w:cols w:space="720"/>
          <w:docGrid w:linePitch="360"/>
        </w:sectPr>
      </w:pPr>
      <w:r w:rsidRPr="00843DA7">
        <w:rPr>
          <w:rFonts w:ascii="Times New Roman" w:hAnsi="Times New Roman"/>
          <w:color w:val="000000"/>
          <w:sz w:val="24"/>
          <w:szCs w:val="24"/>
        </w:rPr>
        <w:t>В схеме теплоснабжения г. Краснослободск за 2015 г. расчеты индикаторов развития систем теплоснабжения не приведены.</w:t>
      </w:r>
    </w:p>
    <w:p w:rsidR="00037D10" w:rsidRPr="00843DA7" w:rsidRDefault="00037D10" w:rsidP="00037D10"/>
    <w:p w:rsidR="00A11DEC" w:rsidRPr="00843DA7" w:rsidRDefault="00037D10" w:rsidP="00037D10">
      <w:pPr>
        <w:pStyle w:val="1"/>
        <w:spacing w:before="0" w:after="240"/>
        <w:jc w:val="center"/>
        <w:rPr>
          <w:rFonts w:ascii="Times New Roman" w:hAnsi="Times New Roman"/>
          <w:color w:val="auto"/>
          <w:sz w:val="24"/>
          <w:szCs w:val="24"/>
        </w:rPr>
      </w:pPr>
      <w:bookmarkStart w:id="16" w:name="_Toc46768910"/>
      <w:r w:rsidRPr="00843DA7">
        <w:rPr>
          <w:rFonts w:ascii="Times New Roman" w:hAnsi="Times New Roman"/>
          <w:color w:val="auto"/>
          <w:sz w:val="24"/>
          <w:szCs w:val="24"/>
        </w:rPr>
        <w:t>Р</w:t>
      </w:r>
      <w:r w:rsidR="001D56FF" w:rsidRPr="00843DA7">
        <w:rPr>
          <w:rFonts w:ascii="Times New Roman" w:hAnsi="Times New Roman"/>
          <w:color w:val="auto"/>
          <w:sz w:val="24"/>
          <w:szCs w:val="24"/>
        </w:rPr>
        <w:t>АЗДЕЛ 15</w:t>
      </w:r>
      <w:r w:rsidR="00A11DEC" w:rsidRPr="00843DA7">
        <w:rPr>
          <w:rFonts w:ascii="Times New Roman" w:hAnsi="Times New Roman"/>
          <w:color w:val="auto"/>
          <w:sz w:val="24"/>
          <w:szCs w:val="24"/>
        </w:rPr>
        <w:t>.</w:t>
      </w:r>
      <w:r w:rsidR="001D56FF" w:rsidRPr="00843DA7">
        <w:rPr>
          <w:rFonts w:ascii="Times New Roman" w:hAnsi="Times New Roman"/>
          <w:color w:val="auto"/>
          <w:sz w:val="24"/>
          <w:szCs w:val="24"/>
        </w:rPr>
        <w:t xml:space="preserve"> ЦЕНОВЫЕ (ТАРИФНЫЕ) ПОСЛЕДСТВИЯ</w:t>
      </w:r>
      <w:r w:rsidR="003E69B8" w:rsidRPr="00843DA7">
        <w:rPr>
          <w:rFonts w:ascii="Times New Roman" w:hAnsi="Times New Roman"/>
          <w:color w:val="auto"/>
          <w:sz w:val="24"/>
          <w:szCs w:val="24"/>
        </w:rPr>
        <w:t>.</w:t>
      </w:r>
      <w:bookmarkEnd w:id="16"/>
    </w:p>
    <w:p w:rsidR="001D56FF" w:rsidRPr="00843DA7" w:rsidRDefault="001D56FF" w:rsidP="001D56FF">
      <w:pPr>
        <w:shd w:val="clear" w:color="auto" w:fill="FFFFFF"/>
        <w:spacing w:after="0" w:line="240" w:lineRule="auto"/>
        <w:ind w:firstLine="709"/>
        <w:jc w:val="both"/>
        <w:rPr>
          <w:rFonts w:ascii="Times New Roman" w:hAnsi="Times New Roman"/>
          <w:color w:val="000000"/>
          <w:sz w:val="24"/>
          <w:szCs w:val="24"/>
        </w:rPr>
      </w:pPr>
      <w:r w:rsidRPr="00843DA7">
        <w:rPr>
          <w:rFonts w:ascii="Times New Roman" w:hAnsi="Times New Roman"/>
          <w:color w:val="000000"/>
          <w:sz w:val="24"/>
          <w:szCs w:val="24"/>
        </w:rPr>
        <w:t>Основным направление развития системы централизованного теплоснабжения выбрана реализация мероприятий по сохранению существующей системы, с проведением работ по модернизации у</w:t>
      </w:r>
      <w:r w:rsidR="00D851C5" w:rsidRPr="00843DA7">
        <w:rPr>
          <w:rFonts w:ascii="Times New Roman" w:hAnsi="Times New Roman"/>
          <w:color w:val="000000"/>
          <w:sz w:val="24"/>
          <w:szCs w:val="24"/>
        </w:rPr>
        <w:t>старевшего оборудования</w:t>
      </w:r>
      <w:r w:rsidRPr="00843DA7">
        <w:rPr>
          <w:rFonts w:ascii="Times New Roman" w:hAnsi="Times New Roman"/>
          <w:color w:val="000000"/>
          <w:sz w:val="24"/>
          <w:szCs w:val="24"/>
        </w:rPr>
        <w:t>.</w:t>
      </w:r>
    </w:p>
    <w:p w:rsidR="001D56FF" w:rsidRPr="001D56FF" w:rsidRDefault="00094AF0" w:rsidP="00094AF0">
      <w:pPr>
        <w:shd w:val="clear" w:color="auto" w:fill="FFFFFF"/>
        <w:spacing w:after="0" w:line="240" w:lineRule="auto"/>
        <w:ind w:firstLine="709"/>
        <w:jc w:val="both"/>
        <w:rPr>
          <w:rFonts w:ascii="Times New Roman" w:hAnsi="Times New Roman"/>
          <w:color w:val="000000"/>
          <w:sz w:val="24"/>
          <w:szCs w:val="24"/>
        </w:rPr>
      </w:pPr>
      <w:r w:rsidRPr="00843DA7">
        <w:rPr>
          <w:rFonts w:ascii="Times New Roman" w:hAnsi="Times New Roman"/>
          <w:color w:val="000000"/>
          <w:sz w:val="24"/>
          <w:szCs w:val="24"/>
        </w:rPr>
        <w:t xml:space="preserve">Согласно расчетам, в течение </w:t>
      </w:r>
      <w:r w:rsidR="001E6921" w:rsidRPr="00843DA7">
        <w:rPr>
          <w:rFonts w:ascii="Times New Roman" w:hAnsi="Times New Roman"/>
          <w:color w:val="000000"/>
          <w:sz w:val="24"/>
          <w:szCs w:val="24"/>
        </w:rPr>
        <w:t>6</w:t>
      </w:r>
      <w:r w:rsidRPr="00843DA7">
        <w:rPr>
          <w:rFonts w:ascii="Times New Roman" w:hAnsi="Times New Roman"/>
          <w:color w:val="000000"/>
          <w:sz w:val="24"/>
          <w:szCs w:val="24"/>
        </w:rPr>
        <w:t xml:space="preserve"> лет ожидается рост тарифной нагру</w:t>
      </w:r>
      <w:r w:rsidR="001E6921" w:rsidRPr="00843DA7">
        <w:rPr>
          <w:rFonts w:ascii="Times New Roman" w:hAnsi="Times New Roman"/>
          <w:color w:val="000000"/>
          <w:sz w:val="24"/>
          <w:szCs w:val="24"/>
        </w:rPr>
        <w:t>зк</w:t>
      </w:r>
      <w:r w:rsidR="00037D10" w:rsidRPr="00843DA7">
        <w:rPr>
          <w:rFonts w:ascii="Times New Roman" w:hAnsi="Times New Roman"/>
          <w:color w:val="000000"/>
          <w:sz w:val="24"/>
          <w:szCs w:val="24"/>
        </w:rPr>
        <w:t>и на потребителей на уровне 2-3</w:t>
      </w:r>
      <w:r w:rsidRPr="00843DA7">
        <w:rPr>
          <w:rFonts w:ascii="Times New Roman" w:hAnsi="Times New Roman"/>
          <w:color w:val="000000"/>
          <w:sz w:val="24"/>
          <w:szCs w:val="24"/>
        </w:rPr>
        <w:t xml:space="preserve">% </w:t>
      </w:r>
      <w:r w:rsidR="001E6921" w:rsidRPr="00843DA7">
        <w:rPr>
          <w:rFonts w:ascii="Times New Roman" w:hAnsi="Times New Roman"/>
          <w:color w:val="000000"/>
          <w:sz w:val="24"/>
          <w:szCs w:val="24"/>
        </w:rPr>
        <w:t>ежегодно</w:t>
      </w:r>
      <w:r w:rsidRPr="00843DA7">
        <w:rPr>
          <w:rFonts w:ascii="Times New Roman" w:hAnsi="Times New Roman"/>
          <w:color w:val="000000"/>
          <w:sz w:val="24"/>
          <w:szCs w:val="24"/>
        </w:rPr>
        <w:t xml:space="preserve">, после этого срока тариф должен </w:t>
      </w:r>
      <w:r w:rsidR="001E6921" w:rsidRPr="00843DA7">
        <w:rPr>
          <w:rFonts w:ascii="Times New Roman" w:hAnsi="Times New Roman"/>
          <w:color w:val="000000"/>
          <w:sz w:val="24"/>
          <w:szCs w:val="24"/>
        </w:rPr>
        <w:t>с</w:t>
      </w:r>
      <w:r w:rsidR="00037D10" w:rsidRPr="00843DA7">
        <w:rPr>
          <w:rFonts w:ascii="Times New Roman" w:hAnsi="Times New Roman"/>
          <w:color w:val="000000"/>
          <w:sz w:val="24"/>
          <w:szCs w:val="24"/>
        </w:rPr>
        <w:t>низиться на величину порядка 2</w:t>
      </w:r>
      <w:r w:rsidRPr="00843DA7">
        <w:rPr>
          <w:rFonts w:ascii="Times New Roman" w:hAnsi="Times New Roman"/>
          <w:color w:val="000000"/>
          <w:sz w:val="24"/>
          <w:szCs w:val="24"/>
        </w:rPr>
        <w:t xml:space="preserve">%, за счет мероприятий по замене и реконструкции изношенного теплового </w:t>
      </w:r>
      <w:r w:rsidR="000709B7" w:rsidRPr="00843DA7">
        <w:rPr>
          <w:rFonts w:ascii="Times New Roman" w:hAnsi="Times New Roman"/>
          <w:color w:val="000000"/>
          <w:sz w:val="24"/>
          <w:szCs w:val="24"/>
        </w:rPr>
        <w:t>оборудова</w:t>
      </w:r>
      <w:r w:rsidR="00BE6276" w:rsidRPr="00843DA7">
        <w:rPr>
          <w:rFonts w:ascii="Times New Roman" w:hAnsi="Times New Roman"/>
          <w:color w:val="000000"/>
          <w:sz w:val="24"/>
          <w:szCs w:val="24"/>
        </w:rPr>
        <w:t xml:space="preserve">ния систем теплоснабжения </w:t>
      </w:r>
      <w:r w:rsidR="00037D10" w:rsidRPr="00843DA7">
        <w:rPr>
          <w:rFonts w:ascii="Times New Roman" w:hAnsi="Times New Roman"/>
          <w:color w:val="000000"/>
          <w:sz w:val="24"/>
          <w:szCs w:val="24"/>
        </w:rPr>
        <w:t>г. Краснослободск</w:t>
      </w:r>
      <w:r w:rsidR="000709B7" w:rsidRPr="00843DA7">
        <w:rPr>
          <w:rFonts w:ascii="Times New Roman" w:hAnsi="Times New Roman"/>
          <w:color w:val="000000"/>
          <w:sz w:val="24"/>
          <w:szCs w:val="24"/>
        </w:rPr>
        <w:t>.</w:t>
      </w:r>
    </w:p>
    <w:p w:rsidR="001D56FF" w:rsidRPr="00130F2C" w:rsidRDefault="001D56FF" w:rsidP="00340154">
      <w:pPr>
        <w:ind w:firstLine="709"/>
        <w:jc w:val="both"/>
        <w:rPr>
          <w:rFonts w:ascii="Times New Roman" w:hAnsi="Times New Roman"/>
          <w:color w:val="000000"/>
          <w:sz w:val="24"/>
          <w:szCs w:val="24"/>
        </w:rPr>
      </w:pPr>
    </w:p>
    <w:sectPr w:rsidR="001D56FF" w:rsidRPr="00130F2C" w:rsidSect="00EB567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991" w:rsidRDefault="00397991" w:rsidP="00677A53">
      <w:pPr>
        <w:spacing w:after="0" w:line="240" w:lineRule="auto"/>
      </w:pPr>
      <w:r>
        <w:separator/>
      </w:r>
    </w:p>
  </w:endnote>
  <w:endnote w:type="continuationSeparator" w:id="0">
    <w:p w:rsidR="00397991" w:rsidRDefault="00397991" w:rsidP="0067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827769"/>
      <w:docPartObj>
        <w:docPartGallery w:val="Page Numbers (Bottom of Page)"/>
        <w:docPartUnique/>
      </w:docPartObj>
    </w:sdtPr>
    <w:sdtEndPr/>
    <w:sdtContent>
      <w:p w:rsidR="00AB7CE6" w:rsidRDefault="00AB7CE6">
        <w:pPr>
          <w:pStyle w:val="ac"/>
          <w:jc w:val="right"/>
        </w:pPr>
        <w:r>
          <w:fldChar w:fldCharType="begin"/>
        </w:r>
        <w:r>
          <w:instrText xml:space="preserve"> PAGE   \* MERGEFORMAT </w:instrText>
        </w:r>
        <w:r>
          <w:fldChar w:fldCharType="separate"/>
        </w:r>
        <w:r w:rsidR="008D2A3F">
          <w:rPr>
            <w:noProof/>
          </w:rPr>
          <w:t>40</w:t>
        </w:r>
        <w:r>
          <w:rPr>
            <w:noProof/>
          </w:rPr>
          <w:fldChar w:fldCharType="end"/>
        </w:r>
      </w:p>
    </w:sdtContent>
  </w:sdt>
  <w:p w:rsidR="00AB7CE6" w:rsidRDefault="00AB7CE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E6" w:rsidRDefault="00AB7CE6">
    <w:pPr>
      <w:pStyle w:val="ac"/>
      <w:jc w:val="right"/>
    </w:pPr>
  </w:p>
  <w:p w:rsidR="00AB7CE6" w:rsidRDefault="00AB7CE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991" w:rsidRDefault="00397991" w:rsidP="00677A53">
      <w:pPr>
        <w:spacing w:after="0" w:line="240" w:lineRule="auto"/>
      </w:pPr>
      <w:r>
        <w:separator/>
      </w:r>
    </w:p>
  </w:footnote>
  <w:footnote w:type="continuationSeparator" w:id="0">
    <w:p w:rsidR="00397991" w:rsidRDefault="00397991" w:rsidP="00677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42AC"/>
    <w:multiLevelType w:val="hybridMultilevel"/>
    <w:tmpl w:val="EF6CA2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4A9D394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4BCF02D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4C1B6FB3"/>
    <w:multiLevelType w:val="hybridMultilevel"/>
    <w:tmpl w:val="F1FA9A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DA2"/>
    <w:rsid w:val="000075A9"/>
    <w:rsid w:val="00015BE4"/>
    <w:rsid w:val="00026869"/>
    <w:rsid w:val="00037D10"/>
    <w:rsid w:val="00042526"/>
    <w:rsid w:val="000460ED"/>
    <w:rsid w:val="00046BB8"/>
    <w:rsid w:val="00047BD7"/>
    <w:rsid w:val="000532FF"/>
    <w:rsid w:val="00053E12"/>
    <w:rsid w:val="00054417"/>
    <w:rsid w:val="00060D7B"/>
    <w:rsid w:val="000709B7"/>
    <w:rsid w:val="00081EDB"/>
    <w:rsid w:val="00092C4A"/>
    <w:rsid w:val="000943D3"/>
    <w:rsid w:val="00094AF0"/>
    <w:rsid w:val="00095635"/>
    <w:rsid w:val="00095D4A"/>
    <w:rsid w:val="000A12FC"/>
    <w:rsid w:val="000A4E7A"/>
    <w:rsid w:val="000C03BE"/>
    <w:rsid w:val="000C1840"/>
    <w:rsid w:val="000C2AC7"/>
    <w:rsid w:val="000C43A6"/>
    <w:rsid w:val="000C6701"/>
    <w:rsid w:val="000D6141"/>
    <w:rsid w:val="000E3846"/>
    <w:rsid w:val="000F0D35"/>
    <w:rsid w:val="00106987"/>
    <w:rsid w:val="00115004"/>
    <w:rsid w:val="0013000F"/>
    <w:rsid w:val="0013017D"/>
    <w:rsid w:val="00130F2C"/>
    <w:rsid w:val="00142766"/>
    <w:rsid w:val="001519A9"/>
    <w:rsid w:val="00152835"/>
    <w:rsid w:val="001648AD"/>
    <w:rsid w:val="00164930"/>
    <w:rsid w:val="00165508"/>
    <w:rsid w:val="00167A91"/>
    <w:rsid w:val="00180C01"/>
    <w:rsid w:val="001C1A68"/>
    <w:rsid w:val="001C2D76"/>
    <w:rsid w:val="001D56FF"/>
    <w:rsid w:val="001E6921"/>
    <w:rsid w:val="001F6970"/>
    <w:rsid w:val="00204F29"/>
    <w:rsid w:val="00211E8B"/>
    <w:rsid w:val="00214E7C"/>
    <w:rsid w:val="002158A3"/>
    <w:rsid w:val="002171BC"/>
    <w:rsid w:val="00220FFE"/>
    <w:rsid w:val="00221E26"/>
    <w:rsid w:val="00225794"/>
    <w:rsid w:val="00237F30"/>
    <w:rsid w:val="0024589C"/>
    <w:rsid w:val="00250DF0"/>
    <w:rsid w:val="002614B7"/>
    <w:rsid w:val="002736BA"/>
    <w:rsid w:val="00281E95"/>
    <w:rsid w:val="00291B7A"/>
    <w:rsid w:val="00292679"/>
    <w:rsid w:val="00295213"/>
    <w:rsid w:val="002A34C6"/>
    <w:rsid w:val="002A5C90"/>
    <w:rsid w:val="002B6523"/>
    <w:rsid w:val="002C043C"/>
    <w:rsid w:val="002D4DCC"/>
    <w:rsid w:val="002E4F81"/>
    <w:rsid w:val="002E6F81"/>
    <w:rsid w:val="002F5106"/>
    <w:rsid w:val="003023FD"/>
    <w:rsid w:val="00302E0C"/>
    <w:rsid w:val="00311586"/>
    <w:rsid w:val="00312B06"/>
    <w:rsid w:val="003148B5"/>
    <w:rsid w:val="00326A61"/>
    <w:rsid w:val="00326BA2"/>
    <w:rsid w:val="0033108D"/>
    <w:rsid w:val="00336A0C"/>
    <w:rsid w:val="00340154"/>
    <w:rsid w:val="0034087D"/>
    <w:rsid w:val="0034380C"/>
    <w:rsid w:val="003459EF"/>
    <w:rsid w:val="003642D8"/>
    <w:rsid w:val="00374331"/>
    <w:rsid w:val="00375AB9"/>
    <w:rsid w:val="00376EFC"/>
    <w:rsid w:val="00383955"/>
    <w:rsid w:val="00387773"/>
    <w:rsid w:val="00397991"/>
    <w:rsid w:val="003A3ECA"/>
    <w:rsid w:val="003E69B8"/>
    <w:rsid w:val="003F4FFC"/>
    <w:rsid w:val="004102EA"/>
    <w:rsid w:val="00417CA6"/>
    <w:rsid w:val="00425C0F"/>
    <w:rsid w:val="00464353"/>
    <w:rsid w:val="004661F8"/>
    <w:rsid w:val="0046735B"/>
    <w:rsid w:val="00473C06"/>
    <w:rsid w:val="00477D54"/>
    <w:rsid w:val="0049314D"/>
    <w:rsid w:val="00493618"/>
    <w:rsid w:val="004A3634"/>
    <w:rsid w:val="004A37CA"/>
    <w:rsid w:val="004E54A7"/>
    <w:rsid w:val="004F3C8B"/>
    <w:rsid w:val="005030D3"/>
    <w:rsid w:val="00503BE5"/>
    <w:rsid w:val="00551A50"/>
    <w:rsid w:val="00557FDD"/>
    <w:rsid w:val="00571ABE"/>
    <w:rsid w:val="00587E47"/>
    <w:rsid w:val="005926F9"/>
    <w:rsid w:val="005957F7"/>
    <w:rsid w:val="00597A57"/>
    <w:rsid w:val="005B11DB"/>
    <w:rsid w:val="005B40DC"/>
    <w:rsid w:val="005C586A"/>
    <w:rsid w:val="005F5926"/>
    <w:rsid w:val="00610EFD"/>
    <w:rsid w:val="00620B0A"/>
    <w:rsid w:val="006246F2"/>
    <w:rsid w:val="00633A9C"/>
    <w:rsid w:val="00646DD7"/>
    <w:rsid w:val="00675171"/>
    <w:rsid w:val="00675C81"/>
    <w:rsid w:val="00677A53"/>
    <w:rsid w:val="006D4137"/>
    <w:rsid w:val="006E0C3D"/>
    <w:rsid w:val="006E403E"/>
    <w:rsid w:val="006F0B4A"/>
    <w:rsid w:val="006F3C53"/>
    <w:rsid w:val="00705950"/>
    <w:rsid w:val="00710F9A"/>
    <w:rsid w:val="00713D0C"/>
    <w:rsid w:val="00720932"/>
    <w:rsid w:val="00730FC8"/>
    <w:rsid w:val="00751195"/>
    <w:rsid w:val="007626B5"/>
    <w:rsid w:val="00766F2F"/>
    <w:rsid w:val="00771962"/>
    <w:rsid w:val="0077313A"/>
    <w:rsid w:val="00773F90"/>
    <w:rsid w:val="00776039"/>
    <w:rsid w:val="007847A5"/>
    <w:rsid w:val="007860A2"/>
    <w:rsid w:val="0078744B"/>
    <w:rsid w:val="0079598A"/>
    <w:rsid w:val="007969DE"/>
    <w:rsid w:val="007B3B52"/>
    <w:rsid w:val="007B75C0"/>
    <w:rsid w:val="007C49F0"/>
    <w:rsid w:val="007D15A9"/>
    <w:rsid w:val="007D6E64"/>
    <w:rsid w:val="007E0DE0"/>
    <w:rsid w:val="007E6FB2"/>
    <w:rsid w:val="007E7ADE"/>
    <w:rsid w:val="007E7DB2"/>
    <w:rsid w:val="007F24C3"/>
    <w:rsid w:val="007F2CBF"/>
    <w:rsid w:val="007F4B06"/>
    <w:rsid w:val="00824554"/>
    <w:rsid w:val="008308AD"/>
    <w:rsid w:val="008310CC"/>
    <w:rsid w:val="00833603"/>
    <w:rsid w:val="00835720"/>
    <w:rsid w:val="00843788"/>
    <w:rsid w:val="00843DA7"/>
    <w:rsid w:val="00854DA2"/>
    <w:rsid w:val="00857A4C"/>
    <w:rsid w:val="00872FC0"/>
    <w:rsid w:val="00873FA9"/>
    <w:rsid w:val="00876126"/>
    <w:rsid w:val="0088389B"/>
    <w:rsid w:val="00883C40"/>
    <w:rsid w:val="00896FBC"/>
    <w:rsid w:val="00897A9C"/>
    <w:rsid w:val="00897E82"/>
    <w:rsid w:val="008B255C"/>
    <w:rsid w:val="008B2F97"/>
    <w:rsid w:val="008B5BB1"/>
    <w:rsid w:val="008C10BD"/>
    <w:rsid w:val="008C63D5"/>
    <w:rsid w:val="008D1B9A"/>
    <w:rsid w:val="008D2A3F"/>
    <w:rsid w:val="008D33A7"/>
    <w:rsid w:val="00906AAD"/>
    <w:rsid w:val="009106F3"/>
    <w:rsid w:val="0092543A"/>
    <w:rsid w:val="009335E0"/>
    <w:rsid w:val="00937681"/>
    <w:rsid w:val="00941405"/>
    <w:rsid w:val="00942077"/>
    <w:rsid w:val="00945C6D"/>
    <w:rsid w:val="009548EE"/>
    <w:rsid w:val="00963E3D"/>
    <w:rsid w:val="00971EB6"/>
    <w:rsid w:val="00982CBC"/>
    <w:rsid w:val="009860EE"/>
    <w:rsid w:val="0099140C"/>
    <w:rsid w:val="009970AD"/>
    <w:rsid w:val="009B5697"/>
    <w:rsid w:val="009C3C75"/>
    <w:rsid w:val="009D7E85"/>
    <w:rsid w:val="009E018B"/>
    <w:rsid w:val="009E17DC"/>
    <w:rsid w:val="009F0648"/>
    <w:rsid w:val="009F2C7C"/>
    <w:rsid w:val="009F7359"/>
    <w:rsid w:val="00A0033B"/>
    <w:rsid w:val="00A11DEC"/>
    <w:rsid w:val="00A21D17"/>
    <w:rsid w:val="00A22D3B"/>
    <w:rsid w:val="00A2600A"/>
    <w:rsid w:val="00A420F8"/>
    <w:rsid w:val="00A44BF6"/>
    <w:rsid w:val="00A47D63"/>
    <w:rsid w:val="00A51F65"/>
    <w:rsid w:val="00A615AD"/>
    <w:rsid w:val="00A6226A"/>
    <w:rsid w:val="00A7609A"/>
    <w:rsid w:val="00A76F5C"/>
    <w:rsid w:val="00A81E3E"/>
    <w:rsid w:val="00A82AE7"/>
    <w:rsid w:val="00AB701A"/>
    <w:rsid w:val="00AB7CE6"/>
    <w:rsid w:val="00AC5222"/>
    <w:rsid w:val="00AD249B"/>
    <w:rsid w:val="00AD2EF6"/>
    <w:rsid w:val="00B328CE"/>
    <w:rsid w:val="00B340D5"/>
    <w:rsid w:val="00B748C9"/>
    <w:rsid w:val="00B82DAA"/>
    <w:rsid w:val="00B955F0"/>
    <w:rsid w:val="00BA1D3C"/>
    <w:rsid w:val="00BB7F58"/>
    <w:rsid w:val="00BC4191"/>
    <w:rsid w:val="00BD3E5F"/>
    <w:rsid w:val="00BE6276"/>
    <w:rsid w:val="00BE6D99"/>
    <w:rsid w:val="00BF72BD"/>
    <w:rsid w:val="00C11825"/>
    <w:rsid w:val="00C35468"/>
    <w:rsid w:val="00C45EFF"/>
    <w:rsid w:val="00C71D50"/>
    <w:rsid w:val="00C753B7"/>
    <w:rsid w:val="00C9316E"/>
    <w:rsid w:val="00CA4FEE"/>
    <w:rsid w:val="00CC1E0C"/>
    <w:rsid w:val="00CC1E9E"/>
    <w:rsid w:val="00CC6BB2"/>
    <w:rsid w:val="00CE0831"/>
    <w:rsid w:val="00CE51EC"/>
    <w:rsid w:val="00CE63E5"/>
    <w:rsid w:val="00CF03EF"/>
    <w:rsid w:val="00CF3545"/>
    <w:rsid w:val="00CF471C"/>
    <w:rsid w:val="00CF59D0"/>
    <w:rsid w:val="00D243F1"/>
    <w:rsid w:val="00D27368"/>
    <w:rsid w:val="00D3306D"/>
    <w:rsid w:val="00D36276"/>
    <w:rsid w:val="00D410E9"/>
    <w:rsid w:val="00D507AF"/>
    <w:rsid w:val="00D5194D"/>
    <w:rsid w:val="00D55063"/>
    <w:rsid w:val="00D57229"/>
    <w:rsid w:val="00D66E93"/>
    <w:rsid w:val="00D67FB0"/>
    <w:rsid w:val="00D72E43"/>
    <w:rsid w:val="00D7636C"/>
    <w:rsid w:val="00D851C5"/>
    <w:rsid w:val="00D85536"/>
    <w:rsid w:val="00DA1C49"/>
    <w:rsid w:val="00DB4A5A"/>
    <w:rsid w:val="00DC434B"/>
    <w:rsid w:val="00DC7365"/>
    <w:rsid w:val="00DE68BA"/>
    <w:rsid w:val="00E0746F"/>
    <w:rsid w:val="00E21CAB"/>
    <w:rsid w:val="00E244D3"/>
    <w:rsid w:val="00E270E9"/>
    <w:rsid w:val="00E322A9"/>
    <w:rsid w:val="00E365FE"/>
    <w:rsid w:val="00E36D52"/>
    <w:rsid w:val="00E37BCA"/>
    <w:rsid w:val="00E41997"/>
    <w:rsid w:val="00E43BC9"/>
    <w:rsid w:val="00E45048"/>
    <w:rsid w:val="00E612CF"/>
    <w:rsid w:val="00E61563"/>
    <w:rsid w:val="00E73E4F"/>
    <w:rsid w:val="00E7582F"/>
    <w:rsid w:val="00E85440"/>
    <w:rsid w:val="00E8763E"/>
    <w:rsid w:val="00EB567C"/>
    <w:rsid w:val="00EB6CEC"/>
    <w:rsid w:val="00EC5B33"/>
    <w:rsid w:val="00ED017E"/>
    <w:rsid w:val="00ED771D"/>
    <w:rsid w:val="00EE4748"/>
    <w:rsid w:val="00EF45F7"/>
    <w:rsid w:val="00EF4B90"/>
    <w:rsid w:val="00EF6541"/>
    <w:rsid w:val="00F018BC"/>
    <w:rsid w:val="00F249B9"/>
    <w:rsid w:val="00F24D09"/>
    <w:rsid w:val="00F25191"/>
    <w:rsid w:val="00F25FA3"/>
    <w:rsid w:val="00F26028"/>
    <w:rsid w:val="00F51465"/>
    <w:rsid w:val="00F5166E"/>
    <w:rsid w:val="00F5665D"/>
    <w:rsid w:val="00F858CF"/>
    <w:rsid w:val="00FA7E10"/>
    <w:rsid w:val="00FB10C4"/>
    <w:rsid w:val="00FB45C8"/>
    <w:rsid w:val="00FB794A"/>
    <w:rsid w:val="00FC0F64"/>
    <w:rsid w:val="00FF1B86"/>
    <w:rsid w:val="00FF4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A2"/>
    <w:pPr>
      <w:spacing w:after="200" w:line="276" w:lineRule="auto"/>
    </w:pPr>
    <w:rPr>
      <w:sz w:val="22"/>
      <w:szCs w:val="22"/>
      <w:lang w:eastAsia="en-US"/>
    </w:rPr>
  </w:style>
  <w:style w:type="paragraph" w:styleId="1">
    <w:name w:val="heading 1"/>
    <w:basedOn w:val="a"/>
    <w:next w:val="a"/>
    <w:link w:val="10"/>
    <w:uiPriority w:val="99"/>
    <w:qFormat/>
    <w:rsid w:val="00854DA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854DA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8D33A7"/>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54DA2"/>
    <w:rPr>
      <w:rFonts w:ascii="Cambria" w:hAnsi="Cambria" w:cs="Times New Roman"/>
      <w:b/>
      <w:bCs/>
      <w:color w:val="365F91"/>
      <w:sz w:val="28"/>
      <w:szCs w:val="28"/>
    </w:rPr>
  </w:style>
  <w:style w:type="character" w:customStyle="1" w:styleId="20">
    <w:name w:val="Заголовок 2 Знак"/>
    <w:basedOn w:val="a0"/>
    <w:link w:val="2"/>
    <w:uiPriority w:val="99"/>
    <w:locked/>
    <w:rsid w:val="00854DA2"/>
    <w:rPr>
      <w:rFonts w:ascii="Cambria" w:hAnsi="Cambria" w:cs="Times New Roman"/>
      <w:b/>
      <w:bCs/>
      <w:color w:val="4F81BD"/>
      <w:sz w:val="26"/>
      <w:szCs w:val="26"/>
    </w:rPr>
  </w:style>
  <w:style w:type="character" w:customStyle="1" w:styleId="30">
    <w:name w:val="Заголовок 3 Знак"/>
    <w:basedOn w:val="a0"/>
    <w:link w:val="3"/>
    <w:uiPriority w:val="99"/>
    <w:locked/>
    <w:rsid w:val="008D33A7"/>
    <w:rPr>
      <w:rFonts w:ascii="Cambria" w:hAnsi="Cambria" w:cs="Times New Roman"/>
      <w:b/>
      <w:bCs/>
      <w:color w:val="4F81BD"/>
    </w:rPr>
  </w:style>
  <w:style w:type="paragraph" w:customStyle="1" w:styleId="Default">
    <w:name w:val="Default"/>
    <w:rsid w:val="00854DA2"/>
    <w:pPr>
      <w:autoSpaceDE w:val="0"/>
      <w:autoSpaceDN w:val="0"/>
      <w:adjustRightInd w:val="0"/>
    </w:pPr>
    <w:rPr>
      <w:rFonts w:ascii="Times New Roman" w:hAnsi="Times New Roman"/>
      <w:color w:val="000000"/>
      <w:sz w:val="24"/>
      <w:szCs w:val="24"/>
      <w:lang w:eastAsia="en-US"/>
    </w:rPr>
  </w:style>
  <w:style w:type="character" w:styleId="a3">
    <w:name w:val="Hyperlink"/>
    <w:basedOn w:val="a0"/>
    <w:uiPriority w:val="99"/>
    <w:rsid w:val="00854DA2"/>
    <w:rPr>
      <w:rFonts w:cs="Times New Roman"/>
      <w:color w:val="0000FF"/>
      <w:sz w:val="24"/>
      <w:u w:val="single"/>
      <w:lang w:val="en-US" w:eastAsia="ar-SA" w:bidi="ar-SA"/>
    </w:rPr>
  </w:style>
  <w:style w:type="paragraph" w:styleId="11">
    <w:name w:val="toc 1"/>
    <w:basedOn w:val="a"/>
    <w:next w:val="a"/>
    <w:uiPriority w:val="39"/>
    <w:rsid w:val="00854DA2"/>
    <w:pPr>
      <w:tabs>
        <w:tab w:val="right" w:leader="dot" w:pos="9346"/>
      </w:tabs>
      <w:spacing w:after="0" w:line="240" w:lineRule="auto"/>
      <w:jc w:val="both"/>
    </w:pPr>
    <w:rPr>
      <w:rFonts w:ascii="Times New Roman" w:eastAsia="Times New Roman" w:hAnsi="Times New Roman"/>
      <w:sz w:val="24"/>
      <w:szCs w:val="24"/>
      <w:lang w:eastAsia="ar-SA"/>
    </w:rPr>
  </w:style>
  <w:style w:type="paragraph" w:styleId="21">
    <w:name w:val="toc 2"/>
    <w:basedOn w:val="a"/>
    <w:next w:val="a"/>
    <w:uiPriority w:val="99"/>
    <w:rsid w:val="00854DA2"/>
    <w:pPr>
      <w:spacing w:after="0" w:line="240" w:lineRule="auto"/>
      <w:ind w:left="240"/>
    </w:pPr>
    <w:rPr>
      <w:rFonts w:ascii="Times New Roman" w:eastAsia="Times New Roman" w:hAnsi="Times New Roman"/>
      <w:sz w:val="24"/>
      <w:szCs w:val="24"/>
      <w:lang w:eastAsia="ar-SA"/>
    </w:rPr>
  </w:style>
  <w:style w:type="paragraph" w:styleId="a4">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
    <w:uiPriority w:val="99"/>
    <w:qFormat/>
    <w:rsid w:val="00854DA2"/>
    <w:pPr>
      <w:spacing w:before="100" w:beforeAutospacing="1" w:after="119" w:line="240" w:lineRule="auto"/>
    </w:pPr>
    <w:rPr>
      <w:rFonts w:ascii="Times New Roman" w:eastAsia="Times New Roman" w:hAnsi="Times New Roman"/>
      <w:sz w:val="24"/>
      <w:szCs w:val="24"/>
      <w:lang w:eastAsia="ru-RU"/>
    </w:rPr>
  </w:style>
  <w:style w:type="paragraph" w:styleId="a5">
    <w:name w:val="List Paragraph"/>
    <w:basedOn w:val="a"/>
    <w:qFormat/>
    <w:rsid w:val="00854DA2"/>
    <w:pPr>
      <w:ind w:left="720"/>
      <w:contextualSpacing/>
    </w:pPr>
  </w:style>
  <w:style w:type="paragraph" w:styleId="a6">
    <w:name w:val="Balloon Text"/>
    <w:basedOn w:val="a"/>
    <w:link w:val="a7"/>
    <w:uiPriority w:val="99"/>
    <w:semiHidden/>
    <w:rsid w:val="00854D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54DA2"/>
    <w:rPr>
      <w:rFonts w:ascii="Tahoma" w:eastAsia="Times New Roman" w:hAnsi="Tahoma" w:cs="Tahoma"/>
      <w:sz w:val="16"/>
      <w:szCs w:val="16"/>
    </w:rPr>
  </w:style>
  <w:style w:type="table" w:styleId="a8">
    <w:name w:val="Table Grid"/>
    <w:basedOn w:val="a1"/>
    <w:uiPriority w:val="99"/>
    <w:rsid w:val="00854D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Базовый"/>
    <w:uiPriority w:val="99"/>
    <w:rsid w:val="00854DA2"/>
    <w:pPr>
      <w:tabs>
        <w:tab w:val="left" w:pos="708"/>
      </w:tabs>
      <w:suppressAutoHyphens/>
      <w:spacing w:after="200" w:line="276" w:lineRule="auto"/>
    </w:pPr>
    <w:rPr>
      <w:rFonts w:cs="Calibri"/>
      <w:sz w:val="22"/>
      <w:szCs w:val="22"/>
      <w:lang w:eastAsia="en-US"/>
    </w:rPr>
  </w:style>
  <w:style w:type="character" w:customStyle="1" w:styleId="HTMLPreformattedChar1">
    <w:name w:val="HTML Preformatted Char1"/>
    <w:uiPriority w:val="99"/>
    <w:locked/>
    <w:rsid w:val="00854DA2"/>
    <w:rPr>
      <w:rFonts w:ascii="Courier New" w:hAnsi="Courier New"/>
      <w:lang w:val="ru-RU" w:eastAsia="ru-RU"/>
    </w:rPr>
  </w:style>
  <w:style w:type="paragraph" w:styleId="HTML">
    <w:name w:val="HTML Preformatted"/>
    <w:basedOn w:val="a"/>
    <w:link w:val="HTML0"/>
    <w:uiPriority w:val="99"/>
    <w:rsid w:val="0085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854DA2"/>
    <w:rPr>
      <w:rFonts w:ascii="Courier New" w:eastAsia="Times New Roman" w:hAnsi="Courier New" w:cs="Courier New"/>
      <w:sz w:val="20"/>
      <w:szCs w:val="20"/>
      <w:lang w:eastAsia="ru-RU"/>
    </w:rPr>
  </w:style>
  <w:style w:type="paragraph" w:customStyle="1" w:styleId="FR4">
    <w:name w:val="FR4"/>
    <w:uiPriority w:val="99"/>
    <w:rsid w:val="00854DA2"/>
    <w:pPr>
      <w:widowControl w:val="0"/>
      <w:autoSpaceDE w:val="0"/>
      <w:autoSpaceDN w:val="0"/>
      <w:adjustRightInd w:val="0"/>
      <w:jc w:val="right"/>
    </w:pPr>
    <w:rPr>
      <w:rFonts w:ascii="Times New Roman" w:hAnsi="Times New Roman"/>
      <w:color w:val="000000"/>
      <w:sz w:val="28"/>
      <w:szCs w:val="28"/>
    </w:rPr>
  </w:style>
  <w:style w:type="paragraph" w:customStyle="1" w:styleId="Style8">
    <w:name w:val="Style8"/>
    <w:basedOn w:val="a"/>
    <w:uiPriority w:val="99"/>
    <w:rsid w:val="00854DA2"/>
    <w:pPr>
      <w:widowControl w:val="0"/>
      <w:autoSpaceDE w:val="0"/>
      <w:autoSpaceDN w:val="0"/>
      <w:adjustRightInd w:val="0"/>
      <w:spacing w:after="0" w:line="142" w:lineRule="exact"/>
    </w:pPr>
    <w:rPr>
      <w:rFonts w:ascii="Arial" w:hAnsi="Arial" w:cs="Arial"/>
      <w:sz w:val="24"/>
      <w:szCs w:val="24"/>
      <w:lang w:eastAsia="ru-RU"/>
    </w:rPr>
  </w:style>
  <w:style w:type="paragraph" w:customStyle="1" w:styleId="Style9">
    <w:name w:val="Style9"/>
    <w:basedOn w:val="a"/>
    <w:uiPriority w:val="99"/>
    <w:rsid w:val="00854DA2"/>
    <w:pPr>
      <w:widowControl w:val="0"/>
      <w:autoSpaceDE w:val="0"/>
      <w:autoSpaceDN w:val="0"/>
      <w:adjustRightInd w:val="0"/>
      <w:spacing w:after="0" w:line="143" w:lineRule="exact"/>
      <w:ind w:firstLine="125"/>
    </w:pPr>
    <w:rPr>
      <w:rFonts w:ascii="Arial" w:hAnsi="Arial" w:cs="Arial"/>
      <w:sz w:val="24"/>
      <w:szCs w:val="24"/>
      <w:lang w:eastAsia="ru-RU"/>
    </w:rPr>
  </w:style>
  <w:style w:type="paragraph" w:customStyle="1" w:styleId="Style12">
    <w:name w:val="Style12"/>
    <w:basedOn w:val="a"/>
    <w:uiPriority w:val="99"/>
    <w:rsid w:val="00854DA2"/>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0">
    <w:name w:val="Font Style20"/>
    <w:basedOn w:val="a0"/>
    <w:uiPriority w:val="99"/>
    <w:rsid w:val="00854DA2"/>
    <w:rPr>
      <w:rFonts w:ascii="Courier New" w:hAnsi="Courier New" w:cs="Courier New"/>
      <w:sz w:val="10"/>
      <w:szCs w:val="10"/>
    </w:rPr>
  </w:style>
  <w:style w:type="paragraph" w:customStyle="1" w:styleId="msonormalcxspmiddle">
    <w:name w:val="msonormalcxspmiddle"/>
    <w:basedOn w:val="a"/>
    <w:uiPriority w:val="99"/>
    <w:rsid w:val="00854DA2"/>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uiPriority w:val="99"/>
    <w:rsid w:val="00854DA2"/>
    <w:pPr>
      <w:suppressAutoHyphens/>
    </w:pPr>
    <w:rPr>
      <w:rFonts w:eastAsia="Times New Roman"/>
      <w:sz w:val="22"/>
      <w:szCs w:val="22"/>
      <w:lang w:eastAsia="ar-SA"/>
    </w:rPr>
  </w:style>
  <w:style w:type="paragraph" w:styleId="aa">
    <w:name w:val="header"/>
    <w:basedOn w:val="a"/>
    <w:link w:val="ab"/>
    <w:uiPriority w:val="99"/>
    <w:semiHidden/>
    <w:rsid w:val="00854DA2"/>
    <w:pPr>
      <w:tabs>
        <w:tab w:val="center" w:pos="4677"/>
        <w:tab w:val="right" w:pos="9355"/>
      </w:tabs>
    </w:pPr>
  </w:style>
  <w:style w:type="character" w:customStyle="1" w:styleId="ab">
    <w:name w:val="Верхний колонтитул Знак"/>
    <w:basedOn w:val="a0"/>
    <w:link w:val="aa"/>
    <w:uiPriority w:val="99"/>
    <w:semiHidden/>
    <w:locked/>
    <w:rsid w:val="00854DA2"/>
    <w:rPr>
      <w:rFonts w:ascii="Calibri" w:eastAsia="Times New Roman" w:hAnsi="Calibri" w:cs="Times New Roman"/>
    </w:rPr>
  </w:style>
  <w:style w:type="paragraph" w:styleId="ac">
    <w:name w:val="footer"/>
    <w:basedOn w:val="a"/>
    <w:link w:val="ad"/>
    <w:uiPriority w:val="99"/>
    <w:rsid w:val="00854DA2"/>
    <w:pPr>
      <w:tabs>
        <w:tab w:val="center" w:pos="4677"/>
        <w:tab w:val="right" w:pos="9355"/>
      </w:tabs>
    </w:pPr>
  </w:style>
  <w:style w:type="character" w:customStyle="1" w:styleId="ad">
    <w:name w:val="Нижний колонтитул Знак"/>
    <w:basedOn w:val="a0"/>
    <w:link w:val="ac"/>
    <w:uiPriority w:val="99"/>
    <w:locked/>
    <w:rsid w:val="00854DA2"/>
    <w:rPr>
      <w:rFonts w:ascii="Calibri" w:eastAsia="Times New Roman" w:hAnsi="Calibri" w:cs="Times New Roman"/>
    </w:rPr>
  </w:style>
  <w:style w:type="paragraph" w:styleId="ae">
    <w:name w:val="No Spacing"/>
    <w:uiPriority w:val="99"/>
    <w:qFormat/>
    <w:rsid w:val="000C2AC7"/>
    <w:rPr>
      <w:sz w:val="22"/>
      <w:szCs w:val="22"/>
      <w:lang w:eastAsia="en-US"/>
    </w:rPr>
  </w:style>
  <w:style w:type="paragraph" w:customStyle="1" w:styleId="Main">
    <w:name w:val="Main"/>
    <w:uiPriority w:val="99"/>
    <w:rsid w:val="00A81E3E"/>
    <w:pPr>
      <w:widowControl w:val="0"/>
      <w:spacing w:line="360" w:lineRule="auto"/>
      <w:ind w:firstLine="709"/>
      <w:jc w:val="both"/>
    </w:pPr>
    <w:rPr>
      <w:rFonts w:ascii="Times New Roman" w:eastAsia="Times New Roman" w:hAnsi="Times New Roman"/>
      <w:sz w:val="24"/>
      <w:szCs w:val="24"/>
    </w:rPr>
  </w:style>
  <w:style w:type="character" w:styleId="af">
    <w:name w:val="line number"/>
    <w:basedOn w:val="a0"/>
    <w:uiPriority w:val="99"/>
    <w:semiHidden/>
    <w:unhideWhenUsed/>
    <w:rsid w:val="00A51F65"/>
  </w:style>
  <w:style w:type="paragraph" w:styleId="af0">
    <w:name w:val="caption"/>
    <w:basedOn w:val="a"/>
    <w:next w:val="a"/>
    <w:uiPriority w:val="35"/>
    <w:unhideWhenUsed/>
    <w:qFormat/>
    <w:locked/>
    <w:rsid w:val="0034380C"/>
    <w:pPr>
      <w:spacing w:after="0" w:line="240" w:lineRule="auto"/>
    </w:pPr>
    <w:rPr>
      <w:rFonts w:ascii="Times New Roman" w:eastAsia="Times New Roman" w:hAnsi="Times New Roman"/>
      <w:b/>
      <w:bCs/>
      <w:sz w:val="20"/>
      <w:szCs w:val="20"/>
      <w:lang w:eastAsia="ru-RU"/>
    </w:rPr>
  </w:style>
  <w:style w:type="character" w:customStyle="1" w:styleId="22">
    <w:name w:val="Основной текст (2)_"/>
    <w:link w:val="23"/>
    <w:rsid w:val="003E69B8"/>
    <w:rPr>
      <w:sz w:val="28"/>
      <w:szCs w:val="28"/>
      <w:shd w:val="clear" w:color="auto" w:fill="FFFFFF"/>
    </w:rPr>
  </w:style>
  <w:style w:type="character" w:customStyle="1" w:styleId="28pt">
    <w:name w:val="Основной текст (2) + 8 pt"/>
    <w:rsid w:val="003E69B8"/>
    <w:rPr>
      <w:color w:val="000000"/>
      <w:spacing w:val="0"/>
      <w:w w:val="100"/>
      <w:position w:val="0"/>
      <w:sz w:val="16"/>
      <w:szCs w:val="16"/>
      <w:shd w:val="clear" w:color="auto" w:fill="FFFFFF"/>
      <w:lang w:val="ru-RU" w:eastAsia="ru-RU" w:bidi="ru-RU"/>
    </w:rPr>
  </w:style>
  <w:style w:type="paragraph" w:customStyle="1" w:styleId="23">
    <w:name w:val="Основной текст (2)"/>
    <w:basedOn w:val="a"/>
    <w:link w:val="22"/>
    <w:rsid w:val="003E69B8"/>
    <w:pPr>
      <w:widowControl w:val="0"/>
      <w:shd w:val="clear" w:color="auto" w:fill="FFFFFF"/>
      <w:spacing w:before="1020" w:after="420" w:line="0" w:lineRule="atLeast"/>
      <w:jc w:val="center"/>
    </w:pPr>
    <w:rPr>
      <w:sz w:val="28"/>
      <w:szCs w:val="28"/>
      <w:lang w:eastAsia="ru-RU"/>
    </w:rPr>
  </w:style>
  <w:style w:type="paragraph" w:customStyle="1" w:styleId="af1">
    <w:name w:val="Таблица"/>
    <w:basedOn w:val="a"/>
    <w:link w:val="af2"/>
    <w:qFormat/>
    <w:rsid w:val="00F018BC"/>
    <w:pPr>
      <w:spacing w:after="0" w:line="240" w:lineRule="auto"/>
      <w:jc w:val="center"/>
    </w:pPr>
    <w:rPr>
      <w:rFonts w:ascii="Times New Roman" w:hAnsi="Times New Roman"/>
      <w:sz w:val="24"/>
      <w:szCs w:val="28"/>
    </w:rPr>
  </w:style>
  <w:style w:type="character" w:customStyle="1" w:styleId="af2">
    <w:name w:val="Таблица Знак"/>
    <w:link w:val="af1"/>
    <w:rsid w:val="00F018BC"/>
    <w:rPr>
      <w:rFonts w:ascii="Times New Roman" w:hAnsi="Times New Roman"/>
      <w:sz w:val="24"/>
      <w:szCs w:val="28"/>
      <w:lang w:eastAsia="en-US"/>
    </w:rPr>
  </w:style>
  <w:style w:type="paragraph" w:customStyle="1" w:styleId="ConsPlusCell">
    <w:name w:val="ConsPlusCell"/>
    <w:rsid w:val="008B5BB1"/>
    <w:pPr>
      <w:widowControl w:val="0"/>
      <w:autoSpaceDE w:val="0"/>
      <w:autoSpaceDN w:val="0"/>
      <w:adjustRightInd w:val="0"/>
    </w:pPr>
    <w:rPr>
      <w:rFonts w:ascii="Arial" w:eastAsia="Times New Roman" w:hAnsi="Arial" w:cs="Arial"/>
    </w:rPr>
  </w:style>
  <w:style w:type="character" w:customStyle="1" w:styleId="24">
    <w:name w:val="Знак Знак2"/>
    <w:rsid w:val="00E85440"/>
    <w:rPr>
      <w:rFonts w:ascii="Courier New" w:hAnsi="Courier New" w:cs="Courier New"/>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A2"/>
    <w:pPr>
      <w:spacing w:after="200" w:line="276" w:lineRule="auto"/>
    </w:pPr>
    <w:rPr>
      <w:sz w:val="22"/>
      <w:szCs w:val="22"/>
      <w:lang w:eastAsia="en-US"/>
    </w:rPr>
  </w:style>
  <w:style w:type="paragraph" w:styleId="1">
    <w:name w:val="heading 1"/>
    <w:basedOn w:val="a"/>
    <w:next w:val="a"/>
    <w:link w:val="10"/>
    <w:uiPriority w:val="99"/>
    <w:qFormat/>
    <w:rsid w:val="00854DA2"/>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854DA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8D33A7"/>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54DA2"/>
    <w:rPr>
      <w:rFonts w:ascii="Cambria" w:hAnsi="Cambria" w:cs="Times New Roman"/>
      <w:b/>
      <w:bCs/>
      <w:color w:val="365F91"/>
      <w:sz w:val="28"/>
      <w:szCs w:val="28"/>
    </w:rPr>
  </w:style>
  <w:style w:type="character" w:customStyle="1" w:styleId="20">
    <w:name w:val="Заголовок 2 Знак"/>
    <w:basedOn w:val="a0"/>
    <w:link w:val="2"/>
    <w:uiPriority w:val="99"/>
    <w:locked/>
    <w:rsid w:val="00854DA2"/>
    <w:rPr>
      <w:rFonts w:ascii="Cambria" w:hAnsi="Cambria" w:cs="Times New Roman"/>
      <w:b/>
      <w:bCs/>
      <w:color w:val="4F81BD"/>
      <w:sz w:val="26"/>
      <w:szCs w:val="26"/>
    </w:rPr>
  </w:style>
  <w:style w:type="character" w:customStyle="1" w:styleId="30">
    <w:name w:val="Заголовок 3 Знак"/>
    <w:basedOn w:val="a0"/>
    <w:link w:val="3"/>
    <w:uiPriority w:val="99"/>
    <w:locked/>
    <w:rsid w:val="008D33A7"/>
    <w:rPr>
      <w:rFonts w:ascii="Cambria" w:hAnsi="Cambria" w:cs="Times New Roman"/>
      <w:b/>
      <w:bCs/>
      <w:color w:val="4F81BD"/>
    </w:rPr>
  </w:style>
  <w:style w:type="paragraph" w:customStyle="1" w:styleId="Default">
    <w:name w:val="Default"/>
    <w:rsid w:val="00854DA2"/>
    <w:pPr>
      <w:autoSpaceDE w:val="0"/>
      <w:autoSpaceDN w:val="0"/>
      <w:adjustRightInd w:val="0"/>
    </w:pPr>
    <w:rPr>
      <w:rFonts w:ascii="Times New Roman" w:hAnsi="Times New Roman"/>
      <w:color w:val="000000"/>
      <w:sz w:val="24"/>
      <w:szCs w:val="24"/>
      <w:lang w:eastAsia="en-US"/>
    </w:rPr>
  </w:style>
  <w:style w:type="character" w:styleId="a3">
    <w:name w:val="Hyperlink"/>
    <w:basedOn w:val="a0"/>
    <w:uiPriority w:val="99"/>
    <w:rsid w:val="00854DA2"/>
    <w:rPr>
      <w:rFonts w:cs="Times New Roman"/>
      <w:color w:val="0000FF"/>
      <w:sz w:val="24"/>
      <w:u w:val="single"/>
      <w:lang w:val="en-US" w:eastAsia="ar-SA" w:bidi="ar-SA"/>
    </w:rPr>
  </w:style>
  <w:style w:type="paragraph" w:styleId="11">
    <w:name w:val="toc 1"/>
    <w:basedOn w:val="a"/>
    <w:next w:val="a"/>
    <w:uiPriority w:val="39"/>
    <w:rsid w:val="00854DA2"/>
    <w:pPr>
      <w:tabs>
        <w:tab w:val="right" w:leader="dot" w:pos="9346"/>
      </w:tabs>
      <w:spacing w:after="0" w:line="240" w:lineRule="auto"/>
      <w:jc w:val="both"/>
    </w:pPr>
    <w:rPr>
      <w:rFonts w:ascii="Times New Roman" w:eastAsia="Times New Roman" w:hAnsi="Times New Roman"/>
      <w:sz w:val="24"/>
      <w:szCs w:val="24"/>
      <w:lang w:eastAsia="ar-SA"/>
    </w:rPr>
  </w:style>
  <w:style w:type="paragraph" w:styleId="21">
    <w:name w:val="toc 2"/>
    <w:basedOn w:val="a"/>
    <w:next w:val="a"/>
    <w:uiPriority w:val="99"/>
    <w:rsid w:val="00854DA2"/>
    <w:pPr>
      <w:spacing w:after="0" w:line="240" w:lineRule="auto"/>
      <w:ind w:left="240"/>
    </w:pPr>
    <w:rPr>
      <w:rFonts w:ascii="Times New Roman" w:eastAsia="Times New Roman" w:hAnsi="Times New Roman"/>
      <w:sz w:val="24"/>
      <w:szCs w:val="24"/>
      <w:lang w:eastAsia="ar-SA"/>
    </w:rPr>
  </w:style>
  <w:style w:type="paragraph" w:styleId="a4">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
    <w:uiPriority w:val="99"/>
    <w:qFormat/>
    <w:rsid w:val="00854DA2"/>
    <w:pPr>
      <w:spacing w:before="100" w:beforeAutospacing="1" w:after="119" w:line="240" w:lineRule="auto"/>
    </w:pPr>
    <w:rPr>
      <w:rFonts w:ascii="Times New Roman" w:eastAsia="Times New Roman" w:hAnsi="Times New Roman"/>
      <w:sz w:val="24"/>
      <w:szCs w:val="24"/>
      <w:lang w:eastAsia="ru-RU"/>
    </w:rPr>
  </w:style>
  <w:style w:type="paragraph" w:styleId="a5">
    <w:name w:val="List Paragraph"/>
    <w:basedOn w:val="a"/>
    <w:qFormat/>
    <w:rsid w:val="00854DA2"/>
    <w:pPr>
      <w:ind w:left="720"/>
      <w:contextualSpacing/>
    </w:pPr>
  </w:style>
  <w:style w:type="paragraph" w:styleId="a6">
    <w:name w:val="Balloon Text"/>
    <w:basedOn w:val="a"/>
    <w:link w:val="a7"/>
    <w:uiPriority w:val="99"/>
    <w:semiHidden/>
    <w:rsid w:val="00854D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54DA2"/>
    <w:rPr>
      <w:rFonts w:ascii="Tahoma" w:eastAsia="Times New Roman" w:hAnsi="Tahoma" w:cs="Tahoma"/>
      <w:sz w:val="16"/>
      <w:szCs w:val="16"/>
    </w:rPr>
  </w:style>
  <w:style w:type="table" w:styleId="a8">
    <w:name w:val="Table Grid"/>
    <w:basedOn w:val="a1"/>
    <w:uiPriority w:val="99"/>
    <w:rsid w:val="00854DA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Базовый"/>
    <w:uiPriority w:val="99"/>
    <w:rsid w:val="00854DA2"/>
    <w:pPr>
      <w:tabs>
        <w:tab w:val="left" w:pos="708"/>
      </w:tabs>
      <w:suppressAutoHyphens/>
      <w:spacing w:after="200" w:line="276" w:lineRule="auto"/>
    </w:pPr>
    <w:rPr>
      <w:rFonts w:cs="Calibri"/>
      <w:sz w:val="22"/>
      <w:szCs w:val="22"/>
      <w:lang w:eastAsia="en-US"/>
    </w:rPr>
  </w:style>
  <w:style w:type="character" w:customStyle="1" w:styleId="HTMLPreformattedChar1">
    <w:name w:val="HTML Preformatted Char1"/>
    <w:uiPriority w:val="99"/>
    <w:locked/>
    <w:rsid w:val="00854DA2"/>
    <w:rPr>
      <w:rFonts w:ascii="Courier New" w:hAnsi="Courier New"/>
      <w:lang w:val="ru-RU" w:eastAsia="ru-RU"/>
    </w:rPr>
  </w:style>
  <w:style w:type="paragraph" w:styleId="HTML">
    <w:name w:val="HTML Preformatted"/>
    <w:basedOn w:val="a"/>
    <w:link w:val="HTML0"/>
    <w:uiPriority w:val="99"/>
    <w:rsid w:val="0085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locked/>
    <w:rsid w:val="00854DA2"/>
    <w:rPr>
      <w:rFonts w:ascii="Courier New" w:eastAsia="Times New Roman" w:hAnsi="Courier New" w:cs="Courier New"/>
      <w:sz w:val="20"/>
      <w:szCs w:val="20"/>
      <w:lang w:eastAsia="ru-RU"/>
    </w:rPr>
  </w:style>
  <w:style w:type="paragraph" w:customStyle="1" w:styleId="FR4">
    <w:name w:val="FR4"/>
    <w:uiPriority w:val="99"/>
    <w:rsid w:val="00854DA2"/>
    <w:pPr>
      <w:widowControl w:val="0"/>
      <w:autoSpaceDE w:val="0"/>
      <w:autoSpaceDN w:val="0"/>
      <w:adjustRightInd w:val="0"/>
      <w:jc w:val="right"/>
    </w:pPr>
    <w:rPr>
      <w:rFonts w:ascii="Times New Roman" w:hAnsi="Times New Roman"/>
      <w:color w:val="000000"/>
      <w:sz w:val="28"/>
      <w:szCs w:val="28"/>
    </w:rPr>
  </w:style>
  <w:style w:type="paragraph" w:customStyle="1" w:styleId="Style8">
    <w:name w:val="Style8"/>
    <w:basedOn w:val="a"/>
    <w:uiPriority w:val="99"/>
    <w:rsid w:val="00854DA2"/>
    <w:pPr>
      <w:widowControl w:val="0"/>
      <w:autoSpaceDE w:val="0"/>
      <w:autoSpaceDN w:val="0"/>
      <w:adjustRightInd w:val="0"/>
      <w:spacing w:after="0" w:line="142" w:lineRule="exact"/>
    </w:pPr>
    <w:rPr>
      <w:rFonts w:ascii="Arial" w:hAnsi="Arial" w:cs="Arial"/>
      <w:sz w:val="24"/>
      <w:szCs w:val="24"/>
      <w:lang w:eastAsia="ru-RU"/>
    </w:rPr>
  </w:style>
  <w:style w:type="paragraph" w:customStyle="1" w:styleId="Style9">
    <w:name w:val="Style9"/>
    <w:basedOn w:val="a"/>
    <w:uiPriority w:val="99"/>
    <w:rsid w:val="00854DA2"/>
    <w:pPr>
      <w:widowControl w:val="0"/>
      <w:autoSpaceDE w:val="0"/>
      <w:autoSpaceDN w:val="0"/>
      <w:adjustRightInd w:val="0"/>
      <w:spacing w:after="0" w:line="143" w:lineRule="exact"/>
      <w:ind w:firstLine="125"/>
    </w:pPr>
    <w:rPr>
      <w:rFonts w:ascii="Arial" w:hAnsi="Arial" w:cs="Arial"/>
      <w:sz w:val="24"/>
      <w:szCs w:val="24"/>
      <w:lang w:eastAsia="ru-RU"/>
    </w:rPr>
  </w:style>
  <w:style w:type="paragraph" w:customStyle="1" w:styleId="Style12">
    <w:name w:val="Style12"/>
    <w:basedOn w:val="a"/>
    <w:uiPriority w:val="99"/>
    <w:rsid w:val="00854DA2"/>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0">
    <w:name w:val="Font Style20"/>
    <w:basedOn w:val="a0"/>
    <w:uiPriority w:val="99"/>
    <w:rsid w:val="00854DA2"/>
    <w:rPr>
      <w:rFonts w:ascii="Courier New" w:hAnsi="Courier New" w:cs="Courier New"/>
      <w:sz w:val="10"/>
      <w:szCs w:val="10"/>
    </w:rPr>
  </w:style>
  <w:style w:type="paragraph" w:customStyle="1" w:styleId="msonormalcxspmiddle">
    <w:name w:val="msonormalcxspmiddle"/>
    <w:basedOn w:val="a"/>
    <w:uiPriority w:val="99"/>
    <w:rsid w:val="00854DA2"/>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uiPriority w:val="99"/>
    <w:rsid w:val="00854DA2"/>
    <w:pPr>
      <w:suppressAutoHyphens/>
    </w:pPr>
    <w:rPr>
      <w:rFonts w:eastAsia="Times New Roman"/>
      <w:sz w:val="22"/>
      <w:szCs w:val="22"/>
      <w:lang w:eastAsia="ar-SA"/>
    </w:rPr>
  </w:style>
  <w:style w:type="paragraph" w:styleId="aa">
    <w:name w:val="header"/>
    <w:basedOn w:val="a"/>
    <w:link w:val="ab"/>
    <w:uiPriority w:val="99"/>
    <w:semiHidden/>
    <w:rsid w:val="00854DA2"/>
    <w:pPr>
      <w:tabs>
        <w:tab w:val="center" w:pos="4677"/>
        <w:tab w:val="right" w:pos="9355"/>
      </w:tabs>
    </w:pPr>
  </w:style>
  <w:style w:type="character" w:customStyle="1" w:styleId="ab">
    <w:name w:val="Верхний колонтитул Знак"/>
    <w:basedOn w:val="a0"/>
    <w:link w:val="aa"/>
    <w:uiPriority w:val="99"/>
    <w:semiHidden/>
    <w:locked/>
    <w:rsid w:val="00854DA2"/>
    <w:rPr>
      <w:rFonts w:ascii="Calibri" w:eastAsia="Times New Roman" w:hAnsi="Calibri" w:cs="Times New Roman"/>
    </w:rPr>
  </w:style>
  <w:style w:type="paragraph" w:styleId="ac">
    <w:name w:val="footer"/>
    <w:basedOn w:val="a"/>
    <w:link w:val="ad"/>
    <w:uiPriority w:val="99"/>
    <w:rsid w:val="00854DA2"/>
    <w:pPr>
      <w:tabs>
        <w:tab w:val="center" w:pos="4677"/>
        <w:tab w:val="right" w:pos="9355"/>
      </w:tabs>
    </w:pPr>
  </w:style>
  <w:style w:type="character" w:customStyle="1" w:styleId="ad">
    <w:name w:val="Нижний колонтитул Знак"/>
    <w:basedOn w:val="a0"/>
    <w:link w:val="ac"/>
    <w:uiPriority w:val="99"/>
    <w:locked/>
    <w:rsid w:val="00854DA2"/>
    <w:rPr>
      <w:rFonts w:ascii="Calibri" w:eastAsia="Times New Roman" w:hAnsi="Calibri" w:cs="Times New Roman"/>
    </w:rPr>
  </w:style>
  <w:style w:type="paragraph" w:styleId="ae">
    <w:name w:val="No Spacing"/>
    <w:uiPriority w:val="99"/>
    <w:qFormat/>
    <w:rsid w:val="000C2AC7"/>
    <w:rPr>
      <w:sz w:val="22"/>
      <w:szCs w:val="22"/>
      <w:lang w:eastAsia="en-US"/>
    </w:rPr>
  </w:style>
  <w:style w:type="paragraph" w:customStyle="1" w:styleId="Main">
    <w:name w:val="Main"/>
    <w:uiPriority w:val="99"/>
    <w:rsid w:val="00A81E3E"/>
    <w:pPr>
      <w:widowControl w:val="0"/>
      <w:spacing w:line="360" w:lineRule="auto"/>
      <w:ind w:firstLine="709"/>
      <w:jc w:val="both"/>
    </w:pPr>
    <w:rPr>
      <w:rFonts w:ascii="Times New Roman" w:eastAsia="Times New Roman" w:hAnsi="Times New Roman"/>
      <w:sz w:val="24"/>
      <w:szCs w:val="24"/>
    </w:rPr>
  </w:style>
  <w:style w:type="character" w:styleId="af">
    <w:name w:val="line number"/>
    <w:basedOn w:val="a0"/>
    <w:uiPriority w:val="99"/>
    <w:semiHidden/>
    <w:unhideWhenUsed/>
    <w:rsid w:val="00A51F65"/>
  </w:style>
  <w:style w:type="paragraph" w:styleId="af0">
    <w:name w:val="caption"/>
    <w:basedOn w:val="a"/>
    <w:next w:val="a"/>
    <w:uiPriority w:val="35"/>
    <w:unhideWhenUsed/>
    <w:qFormat/>
    <w:locked/>
    <w:rsid w:val="0034380C"/>
    <w:pPr>
      <w:spacing w:after="0" w:line="240" w:lineRule="auto"/>
    </w:pPr>
    <w:rPr>
      <w:rFonts w:ascii="Times New Roman" w:eastAsia="Times New Roman" w:hAnsi="Times New Roman"/>
      <w:b/>
      <w:bCs/>
      <w:sz w:val="20"/>
      <w:szCs w:val="20"/>
      <w:lang w:eastAsia="ru-RU"/>
    </w:rPr>
  </w:style>
  <w:style w:type="character" w:customStyle="1" w:styleId="22">
    <w:name w:val="Основной текст (2)_"/>
    <w:link w:val="23"/>
    <w:rsid w:val="003E69B8"/>
    <w:rPr>
      <w:sz w:val="28"/>
      <w:szCs w:val="28"/>
      <w:shd w:val="clear" w:color="auto" w:fill="FFFFFF"/>
    </w:rPr>
  </w:style>
  <w:style w:type="character" w:customStyle="1" w:styleId="28pt">
    <w:name w:val="Основной текст (2) + 8 pt"/>
    <w:rsid w:val="003E69B8"/>
    <w:rPr>
      <w:color w:val="000000"/>
      <w:spacing w:val="0"/>
      <w:w w:val="100"/>
      <w:position w:val="0"/>
      <w:sz w:val="16"/>
      <w:szCs w:val="16"/>
      <w:shd w:val="clear" w:color="auto" w:fill="FFFFFF"/>
      <w:lang w:val="ru-RU" w:eastAsia="ru-RU" w:bidi="ru-RU"/>
    </w:rPr>
  </w:style>
  <w:style w:type="paragraph" w:customStyle="1" w:styleId="23">
    <w:name w:val="Основной текст (2)"/>
    <w:basedOn w:val="a"/>
    <w:link w:val="22"/>
    <w:rsid w:val="003E69B8"/>
    <w:pPr>
      <w:widowControl w:val="0"/>
      <w:shd w:val="clear" w:color="auto" w:fill="FFFFFF"/>
      <w:spacing w:before="1020" w:after="420" w:line="0" w:lineRule="atLeast"/>
      <w:jc w:val="center"/>
    </w:pPr>
    <w:rPr>
      <w:sz w:val="28"/>
      <w:szCs w:val="28"/>
      <w:lang w:eastAsia="ru-RU"/>
    </w:rPr>
  </w:style>
  <w:style w:type="paragraph" w:customStyle="1" w:styleId="af1">
    <w:name w:val="Таблица"/>
    <w:basedOn w:val="a"/>
    <w:link w:val="af2"/>
    <w:qFormat/>
    <w:rsid w:val="00F018BC"/>
    <w:pPr>
      <w:spacing w:after="0" w:line="240" w:lineRule="auto"/>
      <w:jc w:val="center"/>
    </w:pPr>
    <w:rPr>
      <w:rFonts w:ascii="Times New Roman" w:hAnsi="Times New Roman"/>
      <w:sz w:val="24"/>
      <w:szCs w:val="28"/>
    </w:rPr>
  </w:style>
  <w:style w:type="character" w:customStyle="1" w:styleId="af2">
    <w:name w:val="Таблица Знак"/>
    <w:link w:val="af1"/>
    <w:rsid w:val="00F018BC"/>
    <w:rPr>
      <w:rFonts w:ascii="Times New Roman" w:hAnsi="Times New Roman"/>
      <w:sz w:val="24"/>
      <w:szCs w:val="28"/>
      <w:lang w:eastAsia="en-US"/>
    </w:rPr>
  </w:style>
  <w:style w:type="paragraph" w:customStyle="1" w:styleId="ConsPlusCell">
    <w:name w:val="ConsPlusCell"/>
    <w:rsid w:val="008B5BB1"/>
    <w:pPr>
      <w:widowControl w:val="0"/>
      <w:autoSpaceDE w:val="0"/>
      <w:autoSpaceDN w:val="0"/>
      <w:adjustRightInd w:val="0"/>
    </w:pPr>
    <w:rPr>
      <w:rFonts w:ascii="Arial" w:eastAsia="Times New Roman" w:hAnsi="Arial" w:cs="Arial"/>
    </w:rPr>
  </w:style>
  <w:style w:type="character" w:customStyle="1" w:styleId="24">
    <w:name w:val="Знак Знак2"/>
    <w:rsid w:val="00E85440"/>
    <w:rPr>
      <w:rFonts w:ascii="Courier New" w:hAnsi="Courier New" w:cs="Courier New"/>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537008">
      <w:bodyDiv w:val="1"/>
      <w:marLeft w:val="0"/>
      <w:marRight w:val="0"/>
      <w:marTop w:val="0"/>
      <w:marBottom w:val="0"/>
      <w:divBdr>
        <w:top w:val="none" w:sz="0" w:space="0" w:color="auto"/>
        <w:left w:val="none" w:sz="0" w:space="0" w:color="auto"/>
        <w:bottom w:val="none" w:sz="0" w:space="0" w:color="auto"/>
        <w:right w:val="none" w:sz="0" w:space="0" w:color="auto"/>
      </w:divBdr>
    </w:div>
    <w:div w:id="476651561">
      <w:bodyDiv w:val="1"/>
      <w:marLeft w:val="0"/>
      <w:marRight w:val="0"/>
      <w:marTop w:val="0"/>
      <w:marBottom w:val="0"/>
      <w:divBdr>
        <w:top w:val="none" w:sz="0" w:space="0" w:color="auto"/>
        <w:left w:val="none" w:sz="0" w:space="0" w:color="auto"/>
        <w:bottom w:val="none" w:sz="0" w:space="0" w:color="auto"/>
        <w:right w:val="none" w:sz="0" w:space="0" w:color="auto"/>
      </w:divBdr>
    </w:div>
    <w:div w:id="477265066">
      <w:bodyDiv w:val="1"/>
      <w:marLeft w:val="0"/>
      <w:marRight w:val="0"/>
      <w:marTop w:val="0"/>
      <w:marBottom w:val="0"/>
      <w:divBdr>
        <w:top w:val="none" w:sz="0" w:space="0" w:color="auto"/>
        <w:left w:val="none" w:sz="0" w:space="0" w:color="auto"/>
        <w:bottom w:val="none" w:sz="0" w:space="0" w:color="auto"/>
        <w:right w:val="none" w:sz="0" w:space="0" w:color="auto"/>
      </w:divBdr>
    </w:div>
    <w:div w:id="489563244">
      <w:bodyDiv w:val="1"/>
      <w:marLeft w:val="0"/>
      <w:marRight w:val="0"/>
      <w:marTop w:val="0"/>
      <w:marBottom w:val="0"/>
      <w:divBdr>
        <w:top w:val="none" w:sz="0" w:space="0" w:color="auto"/>
        <w:left w:val="none" w:sz="0" w:space="0" w:color="auto"/>
        <w:bottom w:val="none" w:sz="0" w:space="0" w:color="auto"/>
        <w:right w:val="none" w:sz="0" w:space="0" w:color="auto"/>
      </w:divBdr>
    </w:div>
    <w:div w:id="536550462">
      <w:bodyDiv w:val="1"/>
      <w:marLeft w:val="0"/>
      <w:marRight w:val="0"/>
      <w:marTop w:val="0"/>
      <w:marBottom w:val="0"/>
      <w:divBdr>
        <w:top w:val="none" w:sz="0" w:space="0" w:color="auto"/>
        <w:left w:val="none" w:sz="0" w:space="0" w:color="auto"/>
        <w:bottom w:val="none" w:sz="0" w:space="0" w:color="auto"/>
        <w:right w:val="none" w:sz="0" w:space="0" w:color="auto"/>
      </w:divBdr>
    </w:div>
    <w:div w:id="574586709">
      <w:bodyDiv w:val="1"/>
      <w:marLeft w:val="0"/>
      <w:marRight w:val="0"/>
      <w:marTop w:val="0"/>
      <w:marBottom w:val="0"/>
      <w:divBdr>
        <w:top w:val="none" w:sz="0" w:space="0" w:color="auto"/>
        <w:left w:val="none" w:sz="0" w:space="0" w:color="auto"/>
        <w:bottom w:val="none" w:sz="0" w:space="0" w:color="auto"/>
        <w:right w:val="none" w:sz="0" w:space="0" w:color="auto"/>
      </w:divBdr>
    </w:div>
    <w:div w:id="626280074">
      <w:bodyDiv w:val="1"/>
      <w:marLeft w:val="0"/>
      <w:marRight w:val="0"/>
      <w:marTop w:val="0"/>
      <w:marBottom w:val="0"/>
      <w:divBdr>
        <w:top w:val="none" w:sz="0" w:space="0" w:color="auto"/>
        <w:left w:val="none" w:sz="0" w:space="0" w:color="auto"/>
        <w:bottom w:val="none" w:sz="0" w:space="0" w:color="auto"/>
        <w:right w:val="none" w:sz="0" w:space="0" w:color="auto"/>
      </w:divBdr>
    </w:div>
    <w:div w:id="644508772">
      <w:bodyDiv w:val="1"/>
      <w:marLeft w:val="0"/>
      <w:marRight w:val="0"/>
      <w:marTop w:val="0"/>
      <w:marBottom w:val="0"/>
      <w:divBdr>
        <w:top w:val="none" w:sz="0" w:space="0" w:color="auto"/>
        <w:left w:val="none" w:sz="0" w:space="0" w:color="auto"/>
        <w:bottom w:val="none" w:sz="0" w:space="0" w:color="auto"/>
        <w:right w:val="none" w:sz="0" w:space="0" w:color="auto"/>
      </w:divBdr>
    </w:div>
    <w:div w:id="710349351">
      <w:bodyDiv w:val="1"/>
      <w:marLeft w:val="0"/>
      <w:marRight w:val="0"/>
      <w:marTop w:val="0"/>
      <w:marBottom w:val="0"/>
      <w:divBdr>
        <w:top w:val="none" w:sz="0" w:space="0" w:color="auto"/>
        <w:left w:val="none" w:sz="0" w:space="0" w:color="auto"/>
        <w:bottom w:val="none" w:sz="0" w:space="0" w:color="auto"/>
        <w:right w:val="none" w:sz="0" w:space="0" w:color="auto"/>
      </w:divBdr>
    </w:div>
    <w:div w:id="849686514">
      <w:bodyDiv w:val="1"/>
      <w:marLeft w:val="0"/>
      <w:marRight w:val="0"/>
      <w:marTop w:val="0"/>
      <w:marBottom w:val="0"/>
      <w:divBdr>
        <w:top w:val="none" w:sz="0" w:space="0" w:color="auto"/>
        <w:left w:val="none" w:sz="0" w:space="0" w:color="auto"/>
        <w:bottom w:val="none" w:sz="0" w:space="0" w:color="auto"/>
        <w:right w:val="none" w:sz="0" w:space="0" w:color="auto"/>
      </w:divBdr>
    </w:div>
    <w:div w:id="881283956">
      <w:bodyDiv w:val="1"/>
      <w:marLeft w:val="0"/>
      <w:marRight w:val="0"/>
      <w:marTop w:val="0"/>
      <w:marBottom w:val="0"/>
      <w:divBdr>
        <w:top w:val="none" w:sz="0" w:space="0" w:color="auto"/>
        <w:left w:val="none" w:sz="0" w:space="0" w:color="auto"/>
        <w:bottom w:val="none" w:sz="0" w:space="0" w:color="auto"/>
        <w:right w:val="none" w:sz="0" w:space="0" w:color="auto"/>
      </w:divBdr>
    </w:div>
    <w:div w:id="1032724732">
      <w:bodyDiv w:val="1"/>
      <w:marLeft w:val="0"/>
      <w:marRight w:val="0"/>
      <w:marTop w:val="0"/>
      <w:marBottom w:val="0"/>
      <w:divBdr>
        <w:top w:val="none" w:sz="0" w:space="0" w:color="auto"/>
        <w:left w:val="none" w:sz="0" w:space="0" w:color="auto"/>
        <w:bottom w:val="none" w:sz="0" w:space="0" w:color="auto"/>
        <w:right w:val="none" w:sz="0" w:space="0" w:color="auto"/>
      </w:divBdr>
    </w:div>
    <w:div w:id="1087730058">
      <w:bodyDiv w:val="1"/>
      <w:marLeft w:val="0"/>
      <w:marRight w:val="0"/>
      <w:marTop w:val="0"/>
      <w:marBottom w:val="0"/>
      <w:divBdr>
        <w:top w:val="none" w:sz="0" w:space="0" w:color="auto"/>
        <w:left w:val="none" w:sz="0" w:space="0" w:color="auto"/>
        <w:bottom w:val="none" w:sz="0" w:space="0" w:color="auto"/>
        <w:right w:val="none" w:sz="0" w:space="0" w:color="auto"/>
      </w:divBdr>
    </w:div>
    <w:div w:id="1138305115">
      <w:bodyDiv w:val="1"/>
      <w:marLeft w:val="0"/>
      <w:marRight w:val="0"/>
      <w:marTop w:val="0"/>
      <w:marBottom w:val="0"/>
      <w:divBdr>
        <w:top w:val="none" w:sz="0" w:space="0" w:color="auto"/>
        <w:left w:val="none" w:sz="0" w:space="0" w:color="auto"/>
        <w:bottom w:val="none" w:sz="0" w:space="0" w:color="auto"/>
        <w:right w:val="none" w:sz="0" w:space="0" w:color="auto"/>
      </w:divBdr>
    </w:div>
    <w:div w:id="1221789854">
      <w:bodyDiv w:val="1"/>
      <w:marLeft w:val="0"/>
      <w:marRight w:val="0"/>
      <w:marTop w:val="0"/>
      <w:marBottom w:val="0"/>
      <w:divBdr>
        <w:top w:val="none" w:sz="0" w:space="0" w:color="auto"/>
        <w:left w:val="none" w:sz="0" w:space="0" w:color="auto"/>
        <w:bottom w:val="none" w:sz="0" w:space="0" w:color="auto"/>
        <w:right w:val="none" w:sz="0" w:space="0" w:color="auto"/>
      </w:divBdr>
    </w:div>
    <w:div w:id="1278025246">
      <w:bodyDiv w:val="1"/>
      <w:marLeft w:val="0"/>
      <w:marRight w:val="0"/>
      <w:marTop w:val="0"/>
      <w:marBottom w:val="0"/>
      <w:divBdr>
        <w:top w:val="none" w:sz="0" w:space="0" w:color="auto"/>
        <w:left w:val="none" w:sz="0" w:space="0" w:color="auto"/>
        <w:bottom w:val="none" w:sz="0" w:space="0" w:color="auto"/>
        <w:right w:val="none" w:sz="0" w:space="0" w:color="auto"/>
      </w:divBdr>
    </w:div>
    <w:div w:id="1530677720">
      <w:bodyDiv w:val="1"/>
      <w:marLeft w:val="0"/>
      <w:marRight w:val="0"/>
      <w:marTop w:val="0"/>
      <w:marBottom w:val="0"/>
      <w:divBdr>
        <w:top w:val="none" w:sz="0" w:space="0" w:color="auto"/>
        <w:left w:val="none" w:sz="0" w:space="0" w:color="auto"/>
        <w:bottom w:val="none" w:sz="0" w:space="0" w:color="auto"/>
        <w:right w:val="none" w:sz="0" w:space="0" w:color="auto"/>
      </w:divBdr>
    </w:div>
    <w:div w:id="1625767815">
      <w:bodyDiv w:val="1"/>
      <w:marLeft w:val="0"/>
      <w:marRight w:val="0"/>
      <w:marTop w:val="0"/>
      <w:marBottom w:val="0"/>
      <w:divBdr>
        <w:top w:val="none" w:sz="0" w:space="0" w:color="auto"/>
        <w:left w:val="none" w:sz="0" w:space="0" w:color="auto"/>
        <w:bottom w:val="none" w:sz="0" w:space="0" w:color="auto"/>
        <w:right w:val="none" w:sz="0" w:space="0" w:color="auto"/>
      </w:divBdr>
    </w:div>
    <w:div w:id="1742021381">
      <w:bodyDiv w:val="1"/>
      <w:marLeft w:val="0"/>
      <w:marRight w:val="0"/>
      <w:marTop w:val="0"/>
      <w:marBottom w:val="0"/>
      <w:divBdr>
        <w:top w:val="none" w:sz="0" w:space="0" w:color="auto"/>
        <w:left w:val="none" w:sz="0" w:space="0" w:color="auto"/>
        <w:bottom w:val="none" w:sz="0" w:space="0" w:color="auto"/>
        <w:right w:val="none" w:sz="0" w:space="0" w:color="auto"/>
      </w:divBdr>
    </w:div>
    <w:div w:id="1826820392">
      <w:bodyDiv w:val="1"/>
      <w:marLeft w:val="0"/>
      <w:marRight w:val="0"/>
      <w:marTop w:val="0"/>
      <w:marBottom w:val="0"/>
      <w:divBdr>
        <w:top w:val="none" w:sz="0" w:space="0" w:color="auto"/>
        <w:left w:val="none" w:sz="0" w:space="0" w:color="auto"/>
        <w:bottom w:val="none" w:sz="0" w:space="0" w:color="auto"/>
        <w:right w:val="none" w:sz="0" w:space="0" w:color="auto"/>
      </w:divBdr>
    </w:div>
    <w:div w:id="1895845835">
      <w:bodyDiv w:val="1"/>
      <w:marLeft w:val="0"/>
      <w:marRight w:val="0"/>
      <w:marTop w:val="0"/>
      <w:marBottom w:val="0"/>
      <w:divBdr>
        <w:top w:val="none" w:sz="0" w:space="0" w:color="auto"/>
        <w:left w:val="none" w:sz="0" w:space="0" w:color="auto"/>
        <w:bottom w:val="none" w:sz="0" w:space="0" w:color="auto"/>
        <w:right w:val="none" w:sz="0" w:space="0" w:color="auto"/>
      </w:divBdr>
    </w:div>
    <w:div w:id="1941179203">
      <w:bodyDiv w:val="1"/>
      <w:marLeft w:val="0"/>
      <w:marRight w:val="0"/>
      <w:marTop w:val="0"/>
      <w:marBottom w:val="0"/>
      <w:divBdr>
        <w:top w:val="none" w:sz="0" w:space="0" w:color="auto"/>
        <w:left w:val="none" w:sz="0" w:space="0" w:color="auto"/>
        <w:bottom w:val="none" w:sz="0" w:space="0" w:color="auto"/>
        <w:right w:val="none" w:sz="0" w:space="0" w:color="auto"/>
      </w:divBdr>
    </w:div>
    <w:div w:id="1979724100">
      <w:bodyDiv w:val="1"/>
      <w:marLeft w:val="0"/>
      <w:marRight w:val="0"/>
      <w:marTop w:val="0"/>
      <w:marBottom w:val="0"/>
      <w:divBdr>
        <w:top w:val="none" w:sz="0" w:space="0" w:color="auto"/>
        <w:left w:val="none" w:sz="0" w:space="0" w:color="auto"/>
        <w:bottom w:val="none" w:sz="0" w:space="0" w:color="auto"/>
        <w:right w:val="none" w:sz="0" w:space="0" w:color="auto"/>
      </w:divBdr>
    </w:div>
    <w:div w:id="2070037441">
      <w:bodyDiv w:val="1"/>
      <w:marLeft w:val="0"/>
      <w:marRight w:val="0"/>
      <w:marTop w:val="0"/>
      <w:marBottom w:val="0"/>
      <w:divBdr>
        <w:top w:val="none" w:sz="0" w:space="0" w:color="auto"/>
        <w:left w:val="none" w:sz="0" w:space="0" w:color="auto"/>
        <w:bottom w:val="none" w:sz="0" w:space="0" w:color="auto"/>
        <w:right w:val="none" w:sz="0" w:space="0" w:color="auto"/>
      </w:divBdr>
    </w:div>
    <w:div w:id="2079476841">
      <w:marLeft w:val="0"/>
      <w:marRight w:val="0"/>
      <w:marTop w:val="0"/>
      <w:marBottom w:val="0"/>
      <w:divBdr>
        <w:top w:val="none" w:sz="0" w:space="0" w:color="auto"/>
        <w:left w:val="none" w:sz="0" w:space="0" w:color="auto"/>
        <w:bottom w:val="none" w:sz="0" w:space="0" w:color="auto"/>
        <w:right w:val="none" w:sz="0" w:space="0" w:color="auto"/>
      </w:divBdr>
    </w:div>
    <w:div w:id="2079476842">
      <w:marLeft w:val="0"/>
      <w:marRight w:val="0"/>
      <w:marTop w:val="0"/>
      <w:marBottom w:val="0"/>
      <w:divBdr>
        <w:top w:val="none" w:sz="0" w:space="0" w:color="auto"/>
        <w:left w:val="none" w:sz="0" w:space="0" w:color="auto"/>
        <w:bottom w:val="none" w:sz="0" w:space="0" w:color="auto"/>
        <w:right w:val="none" w:sz="0" w:space="0" w:color="auto"/>
      </w:divBdr>
    </w:div>
    <w:div w:id="2079476843">
      <w:marLeft w:val="0"/>
      <w:marRight w:val="0"/>
      <w:marTop w:val="0"/>
      <w:marBottom w:val="0"/>
      <w:divBdr>
        <w:top w:val="none" w:sz="0" w:space="0" w:color="auto"/>
        <w:left w:val="none" w:sz="0" w:space="0" w:color="auto"/>
        <w:bottom w:val="none" w:sz="0" w:space="0" w:color="auto"/>
        <w:right w:val="none" w:sz="0" w:space="0" w:color="auto"/>
      </w:divBdr>
    </w:div>
    <w:div w:id="2079476844">
      <w:marLeft w:val="0"/>
      <w:marRight w:val="0"/>
      <w:marTop w:val="0"/>
      <w:marBottom w:val="0"/>
      <w:divBdr>
        <w:top w:val="none" w:sz="0" w:space="0" w:color="auto"/>
        <w:left w:val="none" w:sz="0" w:space="0" w:color="auto"/>
        <w:bottom w:val="none" w:sz="0" w:space="0" w:color="auto"/>
        <w:right w:val="none" w:sz="0" w:space="0" w:color="auto"/>
      </w:divBdr>
    </w:div>
    <w:div w:id="2079476845">
      <w:marLeft w:val="0"/>
      <w:marRight w:val="0"/>
      <w:marTop w:val="0"/>
      <w:marBottom w:val="0"/>
      <w:divBdr>
        <w:top w:val="none" w:sz="0" w:space="0" w:color="auto"/>
        <w:left w:val="none" w:sz="0" w:space="0" w:color="auto"/>
        <w:bottom w:val="none" w:sz="0" w:space="0" w:color="auto"/>
        <w:right w:val="none" w:sz="0" w:space="0" w:color="auto"/>
      </w:divBdr>
    </w:div>
    <w:div w:id="2079476846">
      <w:marLeft w:val="0"/>
      <w:marRight w:val="0"/>
      <w:marTop w:val="0"/>
      <w:marBottom w:val="0"/>
      <w:divBdr>
        <w:top w:val="none" w:sz="0" w:space="0" w:color="auto"/>
        <w:left w:val="none" w:sz="0" w:space="0" w:color="auto"/>
        <w:bottom w:val="none" w:sz="0" w:space="0" w:color="auto"/>
        <w:right w:val="none" w:sz="0" w:space="0" w:color="auto"/>
      </w:divBdr>
    </w:div>
    <w:div w:id="20794768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base.garant.ru/7127464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71A70D-4DC7-4EF6-BEA2-4CB9ADEF4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9945</Words>
  <Characters>56688</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Дмитрий Разумов</cp:lastModifiedBy>
  <cp:revision>2</cp:revision>
  <cp:lastPrinted>2014-12-09T12:34:00Z</cp:lastPrinted>
  <dcterms:created xsi:type="dcterms:W3CDTF">2020-07-27T15:37:00Z</dcterms:created>
  <dcterms:modified xsi:type="dcterms:W3CDTF">2020-07-27T15:37:00Z</dcterms:modified>
</cp:coreProperties>
</file>